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158D72F8" w14:textId="2882EC5F" w:rsidR="00F03324" w:rsidRDefault="00F03324" w:rsidP="00F03324"/>
    <w:p w14:paraId="6E805BB9" w14:textId="77777777" w:rsidR="00F03324" w:rsidRPr="00A84752" w:rsidRDefault="00F03324" w:rsidP="00F03324">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CCTV Policy</w:t>
      </w:r>
    </w:p>
    <w:p w14:paraId="6D4ECD2B" w14:textId="77777777" w:rsidR="00F03324" w:rsidRPr="007D1BC8" w:rsidRDefault="00F03324" w:rsidP="00F03324">
      <w:pPr>
        <w:pStyle w:val="Heading2"/>
        <w:spacing w:after="240" w:line="240" w:lineRule="auto"/>
        <w:jc w:val="both"/>
        <w:rPr>
          <w:rFonts w:asciiTheme="majorHAnsi" w:hAnsiTheme="majorHAnsi" w:cstheme="majorHAnsi"/>
          <w:b/>
          <w:caps/>
          <w:color w:val="5B9BD5" w:themeColor="accent1"/>
          <w:sz w:val="28"/>
          <w:szCs w:val="28"/>
        </w:rPr>
      </w:pPr>
      <w:r w:rsidRPr="007D1BC8">
        <w:rPr>
          <w:rFonts w:asciiTheme="majorHAnsi" w:hAnsiTheme="majorHAnsi" w:cstheme="majorHAnsi"/>
          <w:b/>
          <w:caps/>
          <w:color w:val="5B9BD5" w:themeColor="accent1"/>
          <w:sz w:val="28"/>
          <w:szCs w:val="28"/>
        </w:rPr>
        <w:t>Purpose</w:t>
      </w:r>
    </w:p>
    <w:p w14:paraId="0321D7DF" w14:textId="1304411E" w:rsidR="00F03324" w:rsidRPr="00DE586F" w:rsidRDefault="00F03324" w:rsidP="00F03324">
      <w:pPr>
        <w:spacing w:before="40" w:after="240" w:line="240" w:lineRule="auto"/>
        <w:jc w:val="both"/>
      </w:pPr>
      <w:r w:rsidRPr="00E476B9">
        <w:t xml:space="preserve">This Policy </w:t>
      </w:r>
      <w:r>
        <w:t>explain</w:t>
      </w:r>
      <w:r w:rsidRPr="00E476B9">
        <w:t xml:space="preserve">s the management, operation and use of the closed circuit television (CCTV) system </w:t>
      </w:r>
      <w:r w:rsidR="007D1BC8">
        <w:t>Box Hill North Primary School</w:t>
      </w:r>
      <w:r w:rsidR="007D1BC8">
        <w:t>.</w:t>
      </w:r>
    </w:p>
    <w:p w14:paraId="44633332" w14:textId="77777777" w:rsidR="00F03324" w:rsidRPr="007D1BC8" w:rsidRDefault="00F03324" w:rsidP="00F03324">
      <w:pPr>
        <w:pStyle w:val="Heading2"/>
        <w:spacing w:after="240" w:line="240" w:lineRule="auto"/>
        <w:jc w:val="both"/>
        <w:rPr>
          <w:rFonts w:asciiTheme="majorHAnsi" w:hAnsiTheme="majorHAnsi" w:cstheme="majorHAnsi"/>
          <w:b/>
          <w:caps/>
          <w:color w:val="5B9BD5" w:themeColor="accent1"/>
          <w:sz w:val="28"/>
          <w:szCs w:val="28"/>
        </w:rPr>
      </w:pPr>
      <w:r w:rsidRPr="007D1BC8">
        <w:rPr>
          <w:rFonts w:asciiTheme="majorHAnsi" w:hAnsiTheme="majorHAnsi" w:cstheme="majorHAnsi"/>
          <w:b/>
          <w:caps/>
          <w:color w:val="5B9BD5" w:themeColor="accent1"/>
          <w:sz w:val="28"/>
          <w:szCs w:val="28"/>
        </w:rPr>
        <w:t>Scope</w:t>
      </w:r>
    </w:p>
    <w:p w14:paraId="2CAFCCF3" w14:textId="77777777" w:rsidR="00F03324" w:rsidRDefault="00F03324" w:rsidP="00F03324">
      <w:pPr>
        <w:tabs>
          <w:tab w:val="left" w:pos="6850"/>
        </w:tabs>
        <w:spacing w:before="40" w:after="240" w:line="240" w:lineRule="auto"/>
        <w:jc w:val="both"/>
      </w:pPr>
      <w:r w:rsidRPr="00EB7DE2">
        <w:t xml:space="preserve">This policy </w:t>
      </w:r>
      <w:r>
        <w:t>applies to the installation of CCTV cameras on school grounds and the use and disclosure of any footage produced by those cameras.</w:t>
      </w:r>
    </w:p>
    <w:p w14:paraId="6F565134" w14:textId="77777777" w:rsidR="00F03324" w:rsidRDefault="00F03324" w:rsidP="00F03324">
      <w:pPr>
        <w:jc w:val="both"/>
        <w:rPr>
          <w:rFonts w:ascii="Calibri" w:hAnsi="Calibri"/>
          <w:szCs w:val="24"/>
        </w:rPr>
      </w:pPr>
      <w:r>
        <w:rPr>
          <w:rFonts w:ascii="Calibri" w:hAnsi="Calibri"/>
          <w:szCs w:val="24"/>
        </w:rPr>
        <w:t>This policy is consistent with:</w:t>
      </w:r>
    </w:p>
    <w:p w14:paraId="5D762A4E" w14:textId="77777777" w:rsidR="00F03324" w:rsidRDefault="00F03324" w:rsidP="00F03324">
      <w:pPr>
        <w:numPr>
          <w:ilvl w:val="0"/>
          <w:numId w:val="23"/>
        </w:numPr>
        <w:spacing w:after="0" w:line="276" w:lineRule="auto"/>
        <w:jc w:val="both"/>
        <w:rPr>
          <w:rFonts w:ascii="Calibri" w:hAnsi="Calibri"/>
          <w:szCs w:val="24"/>
        </w:rPr>
      </w:pPr>
      <w:r>
        <w:rPr>
          <w:rFonts w:ascii="Calibri" w:hAnsi="Calibri"/>
          <w:szCs w:val="24"/>
        </w:rPr>
        <w:t xml:space="preserve">Victorian government </w:t>
      </w:r>
      <w:hyperlink r:id="rId8" w:history="1">
        <w:r w:rsidRPr="00E20FC1">
          <w:rPr>
            <w:rStyle w:val="Hyperlink"/>
            <w:rFonts w:ascii="Calibri" w:hAnsi="Calibri"/>
            <w:szCs w:val="24"/>
          </w:rPr>
          <w:t>Schools’ Privacy Policy</w:t>
        </w:r>
      </w:hyperlink>
      <w:r>
        <w:rPr>
          <w:rFonts w:ascii="Calibri" w:hAnsi="Calibri"/>
          <w:szCs w:val="24"/>
        </w:rPr>
        <w:t xml:space="preserve"> (applies to all Victorian government schools)</w:t>
      </w:r>
    </w:p>
    <w:p w14:paraId="1941DA44" w14:textId="77777777" w:rsidR="00F03324" w:rsidRDefault="00F03324" w:rsidP="00F03324">
      <w:pPr>
        <w:numPr>
          <w:ilvl w:val="0"/>
          <w:numId w:val="23"/>
        </w:numPr>
        <w:spacing w:after="0" w:line="276" w:lineRule="auto"/>
        <w:jc w:val="both"/>
        <w:rPr>
          <w:rFonts w:ascii="Calibri" w:hAnsi="Calibri"/>
          <w:szCs w:val="24"/>
        </w:rPr>
      </w:pPr>
      <w:r>
        <w:rPr>
          <w:rFonts w:ascii="Calibri" w:hAnsi="Calibri"/>
          <w:szCs w:val="24"/>
        </w:rPr>
        <w:t xml:space="preserve">the Department’s </w:t>
      </w:r>
      <w:hyperlink r:id="rId9" w:history="1">
        <w:r w:rsidRPr="00432B16">
          <w:rPr>
            <w:rStyle w:val="Hyperlink"/>
            <w:rFonts w:ascii="Calibri" w:hAnsi="Calibri"/>
            <w:szCs w:val="24"/>
          </w:rPr>
          <w:t>Crime Prevention in Schools</w:t>
        </w:r>
      </w:hyperlink>
      <w:r>
        <w:rPr>
          <w:rFonts w:ascii="Calibri" w:hAnsi="Calibri"/>
          <w:szCs w:val="24"/>
        </w:rPr>
        <w:t xml:space="preserve"> policy</w:t>
      </w:r>
    </w:p>
    <w:p w14:paraId="0E5F13B6" w14:textId="77777777" w:rsidR="00F03324" w:rsidRDefault="00F03324" w:rsidP="00F03324">
      <w:pPr>
        <w:numPr>
          <w:ilvl w:val="0"/>
          <w:numId w:val="23"/>
        </w:numPr>
        <w:spacing w:after="100" w:afterAutospacing="1" w:line="276" w:lineRule="auto"/>
        <w:jc w:val="both"/>
        <w:rPr>
          <w:rFonts w:ascii="Calibri" w:hAnsi="Calibri"/>
          <w:szCs w:val="24"/>
        </w:rPr>
      </w:pPr>
      <w:r>
        <w:rPr>
          <w:rFonts w:ascii="Calibri" w:hAnsi="Calibri"/>
          <w:szCs w:val="24"/>
        </w:rPr>
        <w:t>Victorian privacy law</w:t>
      </w:r>
    </w:p>
    <w:p w14:paraId="7083D8A6" w14:textId="77777777" w:rsidR="00F03324" w:rsidRPr="007D1BC8" w:rsidRDefault="00F03324" w:rsidP="00F03324">
      <w:pPr>
        <w:tabs>
          <w:tab w:val="left" w:pos="6850"/>
        </w:tabs>
        <w:spacing w:before="40" w:after="240" w:line="240" w:lineRule="auto"/>
        <w:jc w:val="both"/>
        <w:rPr>
          <w:rFonts w:asciiTheme="majorHAnsi" w:hAnsiTheme="majorHAnsi" w:cstheme="majorHAnsi"/>
          <w:b/>
          <w:caps/>
          <w:color w:val="5B9BD5" w:themeColor="accent1"/>
          <w:sz w:val="28"/>
          <w:szCs w:val="28"/>
        </w:rPr>
      </w:pPr>
      <w:r w:rsidRPr="007D1BC8">
        <w:rPr>
          <w:rFonts w:asciiTheme="majorHAnsi" w:hAnsiTheme="majorHAnsi" w:cstheme="majorHAnsi"/>
          <w:b/>
          <w:caps/>
          <w:color w:val="5B9BD5" w:themeColor="accent1"/>
          <w:sz w:val="28"/>
          <w:szCs w:val="28"/>
        </w:rPr>
        <w:t>Policy</w:t>
      </w:r>
    </w:p>
    <w:p w14:paraId="0D1B469A" w14:textId="77777777" w:rsidR="00F03324" w:rsidRPr="00E476B9" w:rsidRDefault="00F03324" w:rsidP="00F03324">
      <w:pPr>
        <w:spacing w:before="40"/>
        <w:contextualSpacing/>
        <w:jc w:val="both"/>
      </w:pPr>
      <w:r w:rsidRPr="00E476B9">
        <w:t xml:space="preserve">Schools have an obligation to ensure the school environment is safe and secure, and fulfil duty of care to students, staff and visitors.  The CCTV system exists to assist our school to fulfil these obligations and to prevent and manage other inappropriate behaviour on school grounds. </w:t>
      </w:r>
    </w:p>
    <w:p w14:paraId="6A7043CE" w14:textId="77777777" w:rsidR="00F03324" w:rsidRPr="00E476B9" w:rsidRDefault="00F03324" w:rsidP="00F03324">
      <w:pPr>
        <w:spacing w:before="40"/>
        <w:contextualSpacing/>
        <w:jc w:val="both"/>
      </w:pPr>
      <w:r w:rsidRPr="00E476B9">
        <w:br/>
        <w:t>CCTV provides enhanced capability to protect our school’s assets against vandalism and theft. CCTV strengthens our school’s security by providing an appropriate level of surveillance on school grounds and assists our school to take all reasonable steps to prevent reasonably foreseeable harm on school premises (duty of care). The presence of CCTV cameras deters misconduct and inappropriate behaviour and reassures students, staff and visitors that they are protected when on school grounds.</w:t>
      </w:r>
    </w:p>
    <w:p w14:paraId="6FE62913" w14:textId="77777777" w:rsidR="00F03324" w:rsidRPr="00E476B9" w:rsidRDefault="00F03324" w:rsidP="00F03324">
      <w:pPr>
        <w:spacing w:before="40"/>
        <w:contextualSpacing/>
        <w:jc w:val="both"/>
      </w:pPr>
    </w:p>
    <w:p w14:paraId="6BC2A5AD" w14:textId="77777777" w:rsidR="00F03324" w:rsidRDefault="00F03324" w:rsidP="00F03324">
      <w:pPr>
        <w:spacing w:before="40"/>
        <w:contextualSpacing/>
        <w:jc w:val="both"/>
      </w:pPr>
      <w:r w:rsidRPr="00E476B9">
        <w:t xml:space="preserve">This policy describes how our CCTV system does this, consistent with Victorian privacy law. </w:t>
      </w:r>
    </w:p>
    <w:p w14:paraId="255ACDB8" w14:textId="77777777" w:rsidR="00F03324" w:rsidRPr="00E476B9" w:rsidRDefault="00F03324" w:rsidP="00F03324">
      <w:pPr>
        <w:spacing w:before="40"/>
        <w:contextualSpacing/>
        <w:jc w:val="both"/>
      </w:pPr>
    </w:p>
    <w:p w14:paraId="2792C6AA"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U</w:t>
      </w:r>
      <w:r w:rsidRPr="00E476B9">
        <w:rPr>
          <w:rFonts w:asciiTheme="majorHAnsi" w:hAnsiTheme="majorHAnsi" w:cstheme="majorHAnsi"/>
          <w:b/>
        </w:rPr>
        <w:t xml:space="preserve">se </w:t>
      </w:r>
      <w:r>
        <w:rPr>
          <w:rFonts w:asciiTheme="majorHAnsi" w:hAnsiTheme="majorHAnsi" w:cstheme="majorHAnsi"/>
          <w:b/>
        </w:rPr>
        <w:t xml:space="preserve">of CCTV </w:t>
      </w:r>
    </w:p>
    <w:p w14:paraId="44DC31C9" w14:textId="43D58730" w:rsidR="00F03324" w:rsidRPr="00E476B9" w:rsidRDefault="00F03324" w:rsidP="00F03324">
      <w:pPr>
        <w:spacing w:before="40"/>
        <w:contextualSpacing/>
        <w:jc w:val="both"/>
      </w:pPr>
      <w:r w:rsidRPr="00E476B9">
        <w:t xml:space="preserve">Consistent with our school’s obligations set out above, </w:t>
      </w:r>
      <w:r w:rsidR="007D1BC8">
        <w:t xml:space="preserve">Box Hill North Primary School </w:t>
      </w:r>
      <w:r w:rsidRPr="00E476B9">
        <w:t xml:space="preserve">may use CCTV cameras to: </w:t>
      </w:r>
    </w:p>
    <w:p w14:paraId="4E6ED78B" w14:textId="77777777" w:rsidR="00F03324" w:rsidRPr="00E476B9" w:rsidRDefault="00F03324" w:rsidP="00F03324">
      <w:pPr>
        <w:pStyle w:val="ListParagraph"/>
        <w:numPr>
          <w:ilvl w:val="0"/>
          <w:numId w:val="24"/>
        </w:numPr>
        <w:spacing w:before="40"/>
        <w:jc w:val="both"/>
      </w:pPr>
      <w:r w:rsidRPr="00E476B9">
        <w:t>prevent</w:t>
      </w:r>
      <w:r>
        <w:t xml:space="preserve"> and verify incidents involving</w:t>
      </w:r>
    </w:p>
    <w:p w14:paraId="0D4FBC14" w14:textId="77777777" w:rsidR="00F03324" w:rsidRPr="00E476B9" w:rsidRDefault="00F03324" w:rsidP="00F03324">
      <w:pPr>
        <w:pStyle w:val="ListParagraph"/>
        <w:numPr>
          <w:ilvl w:val="1"/>
          <w:numId w:val="24"/>
        </w:numPr>
        <w:spacing w:before="40"/>
        <w:jc w:val="both"/>
      </w:pPr>
      <w:r w:rsidRPr="00E476B9">
        <w:t>criminal behaviour – of anyone on school grounds</w:t>
      </w:r>
    </w:p>
    <w:p w14:paraId="46EEF0CE" w14:textId="77777777" w:rsidR="00F03324" w:rsidRPr="00E476B9" w:rsidRDefault="00F03324" w:rsidP="00F03324">
      <w:pPr>
        <w:pStyle w:val="ListParagraph"/>
        <w:numPr>
          <w:ilvl w:val="1"/>
          <w:numId w:val="24"/>
        </w:numPr>
        <w:spacing w:before="40"/>
        <w:jc w:val="both"/>
      </w:pPr>
      <w:r w:rsidRPr="00E476B9">
        <w:t xml:space="preserve">staff misconduct </w:t>
      </w:r>
    </w:p>
    <w:p w14:paraId="5798E8C0" w14:textId="77777777" w:rsidR="00F03324" w:rsidRPr="00E476B9" w:rsidRDefault="00F03324" w:rsidP="00F03324">
      <w:pPr>
        <w:pStyle w:val="ListParagraph"/>
        <w:numPr>
          <w:ilvl w:val="1"/>
          <w:numId w:val="24"/>
        </w:numPr>
        <w:spacing w:before="40"/>
        <w:jc w:val="both"/>
      </w:pPr>
      <w:proofErr w:type="gramStart"/>
      <w:r w:rsidRPr="00E476B9">
        <w:t>other</w:t>
      </w:r>
      <w:proofErr w:type="gramEnd"/>
      <w:r w:rsidRPr="00E476B9">
        <w:t xml:space="preserve"> inappropriate behaviour – including of students, staff, visitors or members of the public. For example, this means the school may </w:t>
      </w:r>
      <w:r>
        <w:t>use</w:t>
      </w:r>
      <w:r w:rsidRPr="00E476B9">
        <w:t xml:space="preserve"> CCTV footage of incidents to </w:t>
      </w:r>
      <w:r>
        <w:t xml:space="preserve">help inform </w:t>
      </w:r>
      <w:r w:rsidRPr="00E476B9">
        <w:t>decis</w:t>
      </w:r>
      <w:r>
        <w:t>ions about student management</w:t>
      </w:r>
    </w:p>
    <w:p w14:paraId="2025E664" w14:textId="77777777" w:rsidR="00F03324" w:rsidRPr="00E476B9" w:rsidRDefault="00F03324" w:rsidP="00F03324">
      <w:pPr>
        <w:pStyle w:val="ListParagraph"/>
        <w:numPr>
          <w:ilvl w:val="0"/>
          <w:numId w:val="24"/>
        </w:numPr>
        <w:spacing w:before="40"/>
        <w:jc w:val="both"/>
      </w:pPr>
      <w:r w:rsidRPr="00E476B9">
        <w:lastRenderedPageBreak/>
        <w:t>verify other incidents – involving students, staff and visitors</w:t>
      </w:r>
      <w:r>
        <w:t xml:space="preserve"> (e.g.</w:t>
      </w:r>
      <w:r w:rsidRPr="00E476B9">
        <w:t xml:space="preserve"> incidents in which a person has sustained injury, lo</w:t>
      </w:r>
      <w:r>
        <w:t>ss or damage on school premises)</w:t>
      </w:r>
      <w:r w:rsidRPr="00E476B9">
        <w:t xml:space="preserve"> </w:t>
      </w:r>
    </w:p>
    <w:p w14:paraId="69045F98" w14:textId="77777777" w:rsidR="00F03324" w:rsidRPr="00E476B9" w:rsidRDefault="00F03324" w:rsidP="00F03324">
      <w:pPr>
        <w:pStyle w:val="ListParagraph"/>
        <w:numPr>
          <w:ilvl w:val="0"/>
          <w:numId w:val="24"/>
        </w:numPr>
        <w:spacing w:before="40"/>
        <w:jc w:val="both"/>
      </w:pPr>
      <w:r w:rsidRPr="00E476B9">
        <w:t>to provide the principal with vis</w:t>
      </w:r>
      <w:r>
        <w:t>ual coverage during emergencies</w:t>
      </w:r>
    </w:p>
    <w:p w14:paraId="67D43F2E" w14:textId="77777777" w:rsidR="00F03324" w:rsidRPr="00E476B9" w:rsidRDefault="00F03324" w:rsidP="00F03324">
      <w:pPr>
        <w:spacing w:before="40"/>
        <w:contextualSpacing/>
        <w:jc w:val="both"/>
      </w:pPr>
    </w:p>
    <w:p w14:paraId="5488B64E" w14:textId="77777777" w:rsidR="00F03324" w:rsidRPr="00E476B9" w:rsidRDefault="00F03324" w:rsidP="00F03324">
      <w:pPr>
        <w:spacing w:before="40"/>
        <w:contextualSpacing/>
        <w:jc w:val="both"/>
      </w:pPr>
      <w:r w:rsidRPr="00E476B9">
        <w:t>CCTV cameras are NOT:</w:t>
      </w:r>
    </w:p>
    <w:p w14:paraId="1BC6AC13" w14:textId="77777777" w:rsidR="00F03324" w:rsidRPr="00E476B9" w:rsidRDefault="00F03324" w:rsidP="00F03324">
      <w:pPr>
        <w:pStyle w:val="ListParagraph"/>
        <w:numPr>
          <w:ilvl w:val="0"/>
          <w:numId w:val="25"/>
        </w:numPr>
        <w:spacing w:before="40"/>
        <w:jc w:val="both"/>
      </w:pPr>
      <w:r w:rsidRPr="00E476B9">
        <w:t>hidden or covert</w:t>
      </w:r>
    </w:p>
    <w:p w14:paraId="2FC4114C" w14:textId="77777777" w:rsidR="00F03324" w:rsidRPr="00E476B9" w:rsidRDefault="00F03324" w:rsidP="00F03324">
      <w:pPr>
        <w:pStyle w:val="ListParagraph"/>
        <w:numPr>
          <w:ilvl w:val="0"/>
          <w:numId w:val="25"/>
        </w:numPr>
        <w:spacing w:before="40"/>
        <w:jc w:val="both"/>
      </w:pPr>
      <w:r w:rsidRPr="00E476B9">
        <w:t>located in private areas such as toilets, changing rooms or staff rooms</w:t>
      </w:r>
    </w:p>
    <w:p w14:paraId="0FD85386" w14:textId="77777777" w:rsidR="00F03324" w:rsidRPr="00E476B9" w:rsidRDefault="00F03324" w:rsidP="00F03324">
      <w:pPr>
        <w:pStyle w:val="ListParagraph"/>
        <w:numPr>
          <w:ilvl w:val="0"/>
          <w:numId w:val="25"/>
        </w:numPr>
        <w:spacing w:before="40"/>
        <w:jc w:val="both"/>
      </w:pPr>
      <w:r w:rsidRPr="00E476B9">
        <w:t xml:space="preserve">used to monitor </w:t>
      </w:r>
      <w:r>
        <w:t>student or staff work performance</w:t>
      </w:r>
      <w:r w:rsidRPr="00E476B9">
        <w:t xml:space="preserve"> </w:t>
      </w:r>
    </w:p>
    <w:p w14:paraId="682249DF" w14:textId="29CC171A" w:rsidR="00F03324" w:rsidRPr="007D1BC8" w:rsidRDefault="00F03324" w:rsidP="007D1BC8">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 xml:space="preserve">Location of CCTV cameras in our school </w:t>
      </w:r>
    </w:p>
    <w:p w14:paraId="0678EC8C" w14:textId="77777777" w:rsidR="00F03324" w:rsidRPr="007D1BC8" w:rsidRDefault="00F03324" w:rsidP="00F03324">
      <w:pPr>
        <w:spacing w:before="40"/>
        <w:contextualSpacing/>
        <w:jc w:val="both"/>
      </w:pPr>
      <w:r w:rsidRPr="007D1BC8">
        <w:t>In our school, CCTV cameras are located in:</w:t>
      </w:r>
    </w:p>
    <w:p w14:paraId="681765FD" w14:textId="77777777" w:rsidR="00F03324" w:rsidRPr="007D1BC8" w:rsidRDefault="00F03324" w:rsidP="00F03324">
      <w:pPr>
        <w:pStyle w:val="ListParagraph"/>
        <w:numPr>
          <w:ilvl w:val="0"/>
          <w:numId w:val="26"/>
        </w:numPr>
        <w:spacing w:before="40"/>
        <w:jc w:val="both"/>
      </w:pPr>
      <w:r w:rsidRPr="007D1BC8">
        <w:t>school entrances</w:t>
      </w:r>
    </w:p>
    <w:p w14:paraId="0C89ED83" w14:textId="77777777" w:rsidR="00F03324" w:rsidRPr="007D1BC8" w:rsidRDefault="00F03324" w:rsidP="00F03324">
      <w:pPr>
        <w:pStyle w:val="ListParagraph"/>
        <w:numPr>
          <w:ilvl w:val="0"/>
          <w:numId w:val="26"/>
        </w:numPr>
        <w:spacing w:before="40"/>
        <w:jc w:val="both"/>
      </w:pPr>
      <w:r w:rsidRPr="007D1BC8">
        <w:t>ovals</w:t>
      </w:r>
    </w:p>
    <w:p w14:paraId="2269660D" w14:textId="77777777" w:rsidR="00F03324" w:rsidRPr="007D1BC8" w:rsidRDefault="00F03324" w:rsidP="00F03324">
      <w:pPr>
        <w:pStyle w:val="ListParagraph"/>
        <w:numPr>
          <w:ilvl w:val="0"/>
          <w:numId w:val="26"/>
        </w:numPr>
        <w:spacing w:before="40"/>
        <w:jc w:val="both"/>
      </w:pPr>
      <w:r w:rsidRPr="007D1BC8">
        <w:t>playgrounds</w:t>
      </w:r>
    </w:p>
    <w:p w14:paraId="407CC1B0" w14:textId="51A5165C" w:rsidR="00F03324" w:rsidRPr="00E476B9" w:rsidRDefault="00F03324" w:rsidP="00F03324">
      <w:pPr>
        <w:spacing w:before="40"/>
        <w:contextualSpacing/>
        <w:jc w:val="both"/>
      </w:pPr>
      <w:r w:rsidRPr="00E476B9">
        <w:t xml:space="preserve">A notice is located near each CCTV camera which alerts people to the presence of the camera and this CCTV </w:t>
      </w:r>
      <w:r>
        <w:t>Policy</w:t>
      </w:r>
      <w:r w:rsidRPr="00E476B9">
        <w:t xml:space="preserve">. </w:t>
      </w:r>
    </w:p>
    <w:p w14:paraId="0D1F42ED" w14:textId="77777777" w:rsidR="00F03324" w:rsidRPr="00E476B9" w:rsidRDefault="00F03324" w:rsidP="00F03324">
      <w:pPr>
        <w:spacing w:before="40"/>
        <w:contextualSpacing/>
        <w:jc w:val="both"/>
      </w:pPr>
    </w:p>
    <w:p w14:paraId="0357243D"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 xml:space="preserve">Access to CCTV footage </w:t>
      </w:r>
    </w:p>
    <w:p w14:paraId="4115FD18" w14:textId="77777777" w:rsidR="00F03324" w:rsidRDefault="00F03324" w:rsidP="00F03324">
      <w:pPr>
        <w:spacing w:before="40"/>
        <w:contextualSpacing/>
        <w:jc w:val="both"/>
      </w:pPr>
      <w:r w:rsidRPr="00E476B9">
        <w:t>CCTV footage is only accessed for</w:t>
      </w:r>
      <w:r>
        <w:t xml:space="preserve"> the purposes set out in this policy (see ‘Use of </w:t>
      </w:r>
      <w:r w:rsidRPr="00E476B9">
        <w:t>CCTV footage’</w:t>
      </w:r>
      <w:r>
        <w:t>)</w:t>
      </w:r>
      <w:r w:rsidRPr="00E476B9">
        <w:t xml:space="preserve"> and only by the following people:</w:t>
      </w:r>
    </w:p>
    <w:p w14:paraId="039B5FC2" w14:textId="77777777" w:rsidR="00F03324" w:rsidRPr="00E476B9" w:rsidRDefault="00F03324" w:rsidP="00F03324">
      <w:pPr>
        <w:spacing w:before="40"/>
        <w:contextualSpacing/>
        <w:jc w:val="both"/>
      </w:pPr>
    </w:p>
    <w:p w14:paraId="7AB54760" w14:textId="77777777" w:rsidR="00F03324" w:rsidRDefault="00F03324" w:rsidP="00F03324">
      <w:pPr>
        <w:pStyle w:val="ListParagraph"/>
        <w:numPr>
          <w:ilvl w:val="0"/>
          <w:numId w:val="28"/>
        </w:numPr>
        <w:spacing w:before="40"/>
        <w:jc w:val="both"/>
      </w:pPr>
      <w:r w:rsidRPr="00E476B9">
        <w:t>the principal or nominee, including people explicitl</w:t>
      </w:r>
      <w:r>
        <w:t>y authorised by the principal</w:t>
      </w:r>
    </w:p>
    <w:p w14:paraId="17802D08" w14:textId="77777777" w:rsidR="00F03324" w:rsidRDefault="00F03324" w:rsidP="00F03324">
      <w:pPr>
        <w:pStyle w:val="ListParagraph"/>
        <w:numPr>
          <w:ilvl w:val="0"/>
          <w:numId w:val="28"/>
        </w:numPr>
        <w:spacing w:before="40"/>
        <w:jc w:val="both"/>
      </w:pPr>
      <w:r w:rsidRPr="00E476B9">
        <w:t>central and regional Department staff, when required to assist the school for an above purpose</w:t>
      </w:r>
    </w:p>
    <w:p w14:paraId="2B4C48D3" w14:textId="77777777" w:rsidR="00F03324" w:rsidRPr="00E476B9" w:rsidRDefault="00F03324" w:rsidP="00F03324">
      <w:pPr>
        <w:pStyle w:val="ListParagraph"/>
        <w:numPr>
          <w:ilvl w:val="0"/>
          <w:numId w:val="28"/>
        </w:numPr>
        <w:spacing w:before="40"/>
        <w:jc w:val="both"/>
      </w:pPr>
      <w:proofErr w:type="gramStart"/>
      <w:r w:rsidRPr="00E476B9">
        <w:t>any</w:t>
      </w:r>
      <w:proofErr w:type="gramEnd"/>
      <w:r w:rsidRPr="00E476B9">
        <w:t xml:space="preserve"> other people permitted by law.</w:t>
      </w:r>
    </w:p>
    <w:p w14:paraId="289293FB" w14:textId="77777777" w:rsidR="00F03324" w:rsidRPr="00E476B9" w:rsidRDefault="00F03324" w:rsidP="00F03324">
      <w:pPr>
        <w:spacing w:before="40"/>
        <w:contextualSpacing/>
        <w:jc w:val="both"/>
      </w:pPr>
    </w:p>
    <w:p w14:paraId="1A43C90C"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Showing footage to staff, students and/or their parents involved in incidents</w:t>
      </w:r>
    </w:p>
    <w:p w14:paraId="35848210" w14:textId="77777777" w:rsidR="00F03324" w:rsidRPr="00E476B9" w:rsidRDefault="00F03324" w:rsidP="00F03324">
      <w:pPr>
        <w:spacing w:before="40"/>
        <w:contextualSpacing/>
        <w:jc w:val="both"/>
      </w:pPr>
      <w:r>
        <w:t>When using CCTV for the purposes listed in this policy under the heading ‘Use of CCTV’ and only when appropriate,</w:t>
      </w:r>
      <w:r w:rsidRPr="00E476B9">
        <w:t xml:space="preserve"> the principal may show specific footage of an incident to those </w:t>
      </w:r>
      <w:r>
        <w:t xml:space="preserve">directly </w:t>
      </w:r>
      <w:r w:rsidRPr="00E476B9">
        <w:t xml:space="preserve">involved, including relevant staff, students and/or their parents. </w:t>
      </w:r>
    </w:p>
    <w:p w14:paraId="377E7C33" w14:textId="77777777" w:rsidR="00F03324" w:rsidRPr="00E476B9" w:rsidRDefault="00F03324" w:rsidP="00F03324">
      <w:pPr>
        <w:spacing w:before="40"/>
        <w:contextualSpacing/>
        <w:jc w:val="both"/>
      </w:pPr>
    </w:p>
    <w:p w14:paraId="0A6F88F2" w14:textId="77777777" w:rsidR="00F03324" w:rsidRPr="00E476B9" w:rsidRDefault="00F03324" w:rsidP="00F03324">
      <w:pPr>
        <w:spacing w:before="40"/>
        <w:contextualSpacing/>
        <w:jc w:val="both"/>
      </w:pPr>
      <w:r w:rsidRPr="00E476B9">
        <w:t xml:space="preserve">This means that any person on school premises may be captured on CCTV footage of an incident that the principal may subsequently show to staff, students and/or their parents. </w:t>
      </w:r>
    </w:p>
    <w:p w14:paraId="73E56C46" w14:textId="77777777" w:rsidR="00F03324" w:rsidRPr="00E476B9" w:rsidRDefault="00F03324" w:rsidP="00F03324">
      <w:pPr>
        <w:spacing w:before="40"/>
        <w:contextualSpacing/>
        <w:jc w:val="both"/>
      </w:pPr>
    </w:p>
    <w:p w14:paraId="4377BAC2" w14:textId="77777777" w:rsidR="00F03324" w:rsidRPr="00E476B9" w:rsidRDefault="00F03324" w:rsidP="00F03324">
      <w:pPr>
        <w:spacing w:before="40"/>
        <w:contextualSpacing/>
        <w:jc w:val="both"/>
      </w:pPr>
      <w:r w:rsidRPr="00E476B9">
        <w:t xml:space="preserve">The </w:t>
      </w:r>
      <w:r>
        <w:t>school</w:t>
      </w:r>
      <w:r w:rsidRPr="00E476B9">
        <w:t xml:space="preserve"> cannot give copies of CCTV footage to staff, students</w:t>
      </w:r>
      <w:r>
        <w:t>,</w:t>
      </w:r>
      <w:r w:rsidRPr="00E476B9">
        <w:t xml:space="preserve"> parents</w:t>
      </w:r>
      <w:r>
        <w:t xml:space="preserve"> or any other parties</w:t>
      </w:r>
      <w:r w:rsidRPr="00E476B9">
        <w:t xml:space="preserve">. Any requests for a copy of CCTV footage must be made to the Department’s </w:t>
      </w:r>
      <w:r>
        <w:t xml:space="preserve">Freedom of </w:t>
      </w:r>
      <w:r w:rsidRPr="00E476B9">
        <w:t>Information Unit, as set out below.</w:t>
      </w:r>
    </w:p>
    <w:p w14:paraId="63446BBB" w14:textId="77777777" w:rsidR="00F03324" w:rsidRPr="00E476B9" w:rsidRDefault="00F03324" w:rsidP="00F03324">
      <w:pPr>
        <w:spacing w:before="40"/>
        <w:contextualSpacing/>
        <w:jc w:val="both"/>
      </w:pPr>
    </w:p>
    <w:p w14:paraId="52E5DB2B"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Managing and securing the CCTV system</w:t>
      </w:r>
    </w:p>
    <w:p w14:paraId="5715F296" w14:textId="77777777" w:rsidR="00F03324" w:rsidRPr="00E476B9" w:rsidRDefault="00F03324" w:rsidP="00F03324">
      <w:pPr>
        <w:spacing w:before="40"/>
        <w:contextualSpacing/>
        <w:jc w:val="both"/>
      </w:pPr>
      <w:r w:rsidRPr="00E476B9">
        <w:t>The principal or their nominee is responsible for managing and securing the CCTV system including:</w:t>
      </w:r>
    </w:p>
    <w:p w14:paraId="000848E6" w14:textId="77777777" w:rsidR="00F03324" w:rsidRPr="00E476B9" w:rsidRDefault="00F03324" w:rsidP="00F03324">
      <w:pPr>
        <w:pStyle w:val="ListParagraph"/>
        <w:numPr>
          <w:ilvl w:val="0"/>
          <w:numId w:val="27"/>
        </w:numPr>
        <w:spacing w:before="40"/>
        <w:jc w:val="both"/>
      </w:pPr>
      <w:r w:rsidRPr="00E476B9">
        <w:t>operation of the CCTV system and ensuring it complies with this policy</w:t>
      </w:r>
    </w:p>
    <w:p w14:paraId="58E16251" w14:textId="77777777" w:rsidR="00F03324" w:rsidRPr="00E476B9" w:rsidRDefault="00F03324" w:rsidP="00F03324">
      <w:pPr>
        <w:pStyle w:val="ListParagraph"/>
        <w:numPr>
          <w:ilvl w:val="0"/>
          <w:numId w:val="27"/>
        </w:numPr>
        <w:spacing w:before="40"/>
        <w:jc w:val="both"/>
      </w:pPr>
      <w:r w:rsidRPr="00E476B9">
        <w:t xml:space="preserve">considering the appropriate location and use of cameras and method for storing CCTV footage </w:t>
      </w:r>
    </w:p>
    <w:p w14:paraId="59859132" w14:textId="77777777" w:rsidR="00F03324" w:rsidRPr="00E476B9" w:rsidRDefault="00F03324" w:rsidP="00F03324">
      <w:pPr>
        <w:pStyle w:val="ListParagraph"/>
        <w:numPr>
          <w:ilvl w:val="0"/>
          <w:numId w:val="27"/>
        </w:numPr>
        <w:spacing w:before="40"/>
        <w:jc w:val="both"/>
      </w:pPr>
      <w:proofErr w:type="gramStart"/>
      <w:r w:rsidRPr="00E476B9">
        <w:t>maintaining</w:t>
      </w:r>
      <w:proofErr w:type="gramEnd"/>
      <w:r w:rsidRPr="00E476B9">
        <w:t xml:space="preserve"> and upgrading cameras when required.</w:t>
      </w:r>
    </w:p>
    <w:p w14:paraId="7420157C"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lastRenderedPageBreak/>
        <w:t xml:space="preserve">Ownership of CCTV footage </w:t>
      </w:r>
    </w:p>
    <w:p w14:paraId="0DE52C96" w14:textId="77777777" w:rsidR="00F03324" w:rsidRPr="00E476B9" w:rsidRDefault="00F03324" w:rsidP="00F03324">
      <w:pPr>
        <w:spacing w:before="40"/>
        <w:contextualSpacing/>
        <w:jc w:val="both"/>
      </w:pPr>
      <w:r w:rsidRPr="00E476B9">
        <w:t xml:space="preserve">The Department </w:t>
      </w:r>
      <w:r>
        <w:t xml:space="preserve">of Education and Training (the Department) </w:t>
      </w:r>
      <w:r w:rsidRPr="00E476B9">
        <w:t xml:space="preserve">owns our school’s CCTV systems and CCTV footage. </w:t>
      </w:r>
    </w:p>
    <w:p w14:paraId="2BEC37C2" w14:textId="77777777" w:rsidR="00F03324" w:rsidRPr="00E476B9" w:rsidRDefault="00F03324" w:rsidP="00F03324">
      <w:pPr>
        <w:spacing w:before="40"/>
        <w:contextualSpacing/>
        <w:jc w:val="both"/>
      </w:pPr>
    </w:p>
    <w:p w14:paraId="2023C8F9"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 xml:space="preserve">Disclosure of CCTV footage </w:t>
      </w:r>
    </w:p>
    <w:p w14:paraId="17E1B47A" w14:textId="77777777" w:rsidR="00F03324" w:rsidRPr="00E476B9" w:rsidRDefault="00F03324" w:rsidP="00F03324">
      <w:pPr>
        <w:spacing w:before="40"/>
        <w:contextualSpacing/>
        <w:jc w:val="both"/>
      </w:pPr>
      <w:r w:rsidRPr="00E476B9">
        <w:t>Our school may only disclose CCTV footage externally (</w:t>
      </w:r>
      <w:r>
        <w:t xml:space="preserve">i.e. </w:t>
      </w:r>
      <w:r w:rsidRPr="00E476B9">
        <w:t>external to the Department) as described in this policy or otherwise when permitted by law.</w:t>
      </w:r>
    </w:p>
    <w:p w14:paraId="48D572C1" w14:textId="77777777" w:rsidR="00F03324" w:rsidRPr="00E476B9" w:rsidRDefault="00F03324" w:rsidP="00F03324">
      <w:pPr>
        <w:spacing w:before="40"/>
        <w:contextualSpacing/>
        <w:jc w:val="both"/>
      </w:pPr>
    </w:p>
    <w:p w14:paraId="3FA02610"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Storage of Footage</w:t>
      </w:r>
    </w:p>
    <w:p w14:paraId="7DE10661" w14:textId="3D693868" w:rsidR="00F03324" w:rsidRDefault="00F03324" w:rsidP="00F03324">
      <w:pPr>
        <w:spacing w:before="40"/>
        <w:contextualSpacing/>
        <w:jc w:val="both"/>
      </w:pPr>
      <w:r w:rsidRPr="00E476B9">
        <w:t>CCTV footage is kept for no more than 31 days</w:t>
      </w:r>
      <w:r w:rsidR="007D1BC8">
        <w:t xml:space="preserve">. </w:t>
      </w:r>
      <w:r w:rsidRPr="00E476B9">
        <w:t xml:space="preserve">If our school has not used CCTV footage in any of the ways set out above, and there has been no request to view or access footage during this period, the footage is deleted. </w:t>
      </w:r>
    </w:p>
    <w:p w14:paraId="3CBEBDE3" w14:textId="77777777" w:rsidR="00F03324" w:rsidRDefault="00F03324" w:rsidP="00F03324">
      <w:pPr>
        <w:spacing w:before="40"/>
        <w:contextualSpacing/>
        <w:jc w:val="both"/>
      </w:pPr>
    </w:p>
    <w:p w14:paraId="7C8770AC" w14:textId="77777777" w:rsidR="00F03324" w:rsidRDefault="00F03324" w:rsidP="00F03324">
      <w:pPr>
        <w:spacing w:before="40"/>
        <w:contextualSpacing/>
        <w:jc w:val="both"/>
      </w:pPr>
      <w:r>
        <w:t xml:space="preserve">Where CCTV footage has been used to verify an incident or where it is required to be retained for legal reasons, our school will manage </w:t>
      </w:r>
      <w:r w:rsidRPr="005A4CFD">
        <w:t xml:space="preserve">and securely retain </w:t>
      </w:r>
      <w:r>
        <w:t>the footage in accordance with records management requirements as issued by the Public Records Office of Victoria.</w:t>
      </w:r>
    </w:p>
    <w:p w14:paraId="72FA7410" w14:textId="77777777" w:rsidR="00F03324" w:rsidRDefault="00F03324" w:rsidP="00F03324">
      <w:pPr>
        <w:spacing w:before="40"/>
        <w:contextualSpacing/>
        <w:jc w:val="both"/>
      </w:pPr>
    </w:p>
    <w:p w14:paraId="0D437424" w14:textId="77777777" w:rsidR="00F03324" w:rsidRPr="00E476B9" w:rsidRDefault="00F03324" w:rsidP="00F03324">
      <w:pPr>
        <w:tabs>
          <w:tab w:val="left" w:pos="6850"/>
        </w:tabs>
        <w:spacing w:before="40" w:after="240" w:line="240" w:lineRule="auto"/>
        <w:jc w:val="both"/>
        <w:outlineLvl w:val="2"/>
        <w:rPr>
          <w:rFonts w:asciiTheme="majorHAnsi" w:hAnsiTheme="majorHAnsi" w:cstheme="majorHAnsi"/>
          <w:b/>
        </w:rPr>
      </w:pPr>
      <w:r w:rsidRPr="00E476B9">
        <w:rPr>
          <w:rFonts w:asciiTheme="majorHAnsi" w:hAnsiTheme="majorHAnsi" w:cstheme="majorHAnsi"/>
          <w:b/>
        </w:rPr>
        <w:t xml:space="preserve">Access to information held about you </w:t>
      </w:r>
    </w:p>
    <w:p w14:paraId="6FCB32F6" w14:textId="77777777" w:rsidR="00F03324" w:rsidRDefault="00F03324" w:rsidP="00F03324">
      <w:pPr>
        <w:spacing w:before="40"/>
        <w:contextualSpacing/>
        <w:jc w:val="both"/>
      </w:pPr>
      <w:r>
        <w:t xml:space="preserve">To access information our school holds about you (on behalf of the Department), including any CCTV footage, please contact: </w:t>
      </w:r>
    </w:p>
    <w:p w14:paraId="616EF5CF" w14:textId="77777777" w:rsidR="00F03324" w:rsidRDefault="00F03324" w:rsidP="00F03324">
      <w:pPr>
        <w:spacing w:before="40"/>
        <w:contextualSpacing/>
        <w:jc w:val="both"/>
      </w:pPr>
    </w:p>
    <w:p w14:paraId="78D8FC82" w14:textId="77777777" w:rsidR="00F03324" w:rsidRDefault="00F03324" w:rsidP="00F03324">
      <w:pPr>
        <w:spacing w:before="40"/>
        <w:ind w:left="720"/>
        <w:contextualSpacing/>
        <w:jc w:val="both"/>
      </w:pPr>
      <w:r>
        <w:t>Freedom of Information Unit</w:t>
      </w:r>
    </w:p>
    <w:p w14:paraId="375C0029" w14:textId="77777777" w:rsidR="00F03324" w:rsidRDefault="00F03324" w:rsidP="00F03324">
      <w:pPr>
        <w:spacing w:before="40"/>
        <w:ind w:left="720"/>
        <w:contextualSpacing/>
        <w:jc w:val="both"/>
      </w:pPr>
      <w:r>
        <w:t>Department of Education and Training</w:t>
      </w:r>
    </w:p>
    <w:p w14:paraId="5F7F0553" w14:textId="77777777" w:rsidR="00F03324" w:rsidRDefault="00F03324" w:rsidP="00F03324">
      <w:pPr>
        <w:spacing w:before="40"/>
        <w:ind w:left="720"/>
        <w:contextualSpacing/>
        <w:jc w:val="both"/>
      </w:pPr>
      <w:r>
        <w:t xml:space="preserve">GPO Box 4367 </w:t>
      </w:r>
    </w:p>
    <w:p w14:paraId="26FC3897" w14:textId="77777777" w:rsidR="00F03324" w:rsidRDefault="00F03324" w:rsidP="00F03324">
      <w:pPr>
        <w:spacing w:before="40"/>
        <w:ind w:left="720"/>
        <w:contextualSpacing/>
        <w:jc w:val="both"/>
      </w:pPr>
      <w:r>
        <w:t>MELBOURNE VIC 3001</w:t>
      </w:r>
    </w:p>
    <w:p w14:paraId="3513C0DD" w14:textId="77777777" w:rsidR="00F03324" w:rsidRDefault="00F03324" w:rsidP="00F03324">
      <w:pPr>
        <w:spacing w:before="40"/>
        <w:ind w:left="720"/>
        <w:contextualSpacing/>
        <w:jc w:val="both"/>
      </w:pPr>
      <w:r>
        <w:t xml:space="preserve">Email: </w:t>
      </w:r>
      <w:hyperlink r:id="rId10" w:history="1">
        <w:r w:rsidRPr="0016086D">
          <w:rPr>
            <w:rStyle w:val="Hyperlink"/>
          </w:rPr>
          <w:t>foi@edumail.vic.gov.au</w:t>
        </w:r>
      </w:hyperlink>
      <w:r>
        <w:t xml:space="preserve"> </w:t>
      </w:r>
    </w:p>
    <w:p w14:paraId="51DAA71D" w14:textId="77777777" w:rsidR="00F03324" w:rsidRPr="00E476B9" w:rsidRDefault="00F03324" w:rsidP="00F03324">
      <w:pPr>
        <w:spacing w:before="40"/>
        <w:ind w:left="720"/>
        <w:contextualSpacing/>
        <w:jc w:val="both"/>
      </w:pPr>
    </w:p>
    <w:p w14:paraId="4C49F2A7" w14:textId="77777777" w:rsidR="00F03324" w:rsidRPr="007D1BC8" w:rsidRDefault="00F03324" w:rsidP="00F03324">
      <w:pPr>
        <w:pStyle w:val="Heading2"/>
        <w:spacing w:after="240" w:line="240" w:lineRule="auto"/>
        <w:jc w:val="both"/>
        <w:rPr>
          <w:rFonts w:asciiTheme="majorHAnsi" w:hAnsiTheme="majorHAnsi" w:cstheme="majorHAnsi"/>
          <w:b/>
          <w:caps/>
          <w:color w:val="5B9BD5" w:themeColor="accent1"/>
          <w:sz w:val="28"/>
          <w:szCs w:val="28"/>
        </w:rPr>
      </w:pPr>
      <w:r w:rsidRPr="007D1BC8">
        <w:rPr>
          <w:rFonts w:asciiTheme="majorHAnsi" w:hAnsiTheme="majorHAnsi" w:cstheme="majorHAnsi"/>
          <w:b/>
          <w:caps/>
          <w:color w:val="5B9BD5" w:themeColor="accent1"/>
          <w:sz w:val="28"/>
          <w:szCs w:val="28"/>
        </w:rPr>
        <w:t xml:space="preserve">Further information and resources </w:t>
      </w:r>
    </w:p>
    <w:p w14:paraId="4BEED8D1" w14:textId="77777777" w:rsidR="00F03324" w:rsidRPr="0051574B" w:rsidRDefault="00F03324" w:rsidP="00F03324">
      <w:pPr>
        <w:pStyle w:val="ListParagraph"/>
        <w:numPr>
          <w:ilvl w:val="0"/>
          <w:numId w:val="22"/>
        </w:numPr>
        <w:spacing w:before="40" w:after="240" w:line="240" w:lineRule="auto"/>
        <w:jc w:val="both"/>
        <w:rPr>
          <w:rStyle w:val="Hyperlink"/>
          <w:rFonts w:eastAsia="Times New Roman" w:cstheme="minorHAnsi"/>
          <w:i/>
          <w:color w:val="202020"/>
          <w:lang w:eastAsia="en-AU"/>
        </w:rPr>
      </w:pPr>
      <w:r>
        <w:rPr>
          <w:lang w:eastAsia="en-AU"/>
        </w:rPr>
        <w:t xml:space="preserve">the Department’s Policy and Advisory Library: </w:t>
      </w:r>
      <w:hyperlink r:id="rId11" w:history="1">
        <w:r w:rsidRPr="00432B16">
          <w:rPr>
            <w:rStyle w:val="Hyperlink"/>
            <w:rFonts w:ascii="Calibri" w:hAnsi="Calibri"/>
            <w:szCs w:val="24"/>
          </w:rPr>
          <w:t>Crime Prevention in Schools</w:t>
        </w:r>
      </w:hyperlink>
    </w:p>
    <w:p w14:paraId="2500B633" w14:textId="77777777" w:rsidR="00F03324" w:rsidRPr="00396A0C" w:rsidRDefault="00F03324" w:rsidP="00F03324">
      <w:pPr>
        <w:pStyle w:val="ListParagraph"/>
        <w:numPr>
          <w:ilvl w:val="0"/>
          <w:numId w:val="22"/>
        </w:numPr>
        <w:spacing w:before="40" w:after="240" w:line="240" w:lineRule="auto"/>
        <w:jc w:val="both"/>
        <w:rPr>
          <w:rFonts w:eastAsia="Times New Roman" w:cstheme="minorHAnsi"/>
          <w:i/>
          <w:color w:val="202020"/>
          <w:lang w:eastAsia="en-AU"/>
        </w:rPr>
      </w:pPr>
      <w:r>
        <w:rPr>
          <w:lang w:eastAsia="en-AU"/>
        </w:rPr>
        <w:t>the Department’s Policy and Advisory Library:</w:t>
      </w:r>
      <w:r>
        <w:rPr>
          <w:rFonts w:eastAsia="Times New Roman" w:cstheme="minorHAnsi"/>
          <w:i/>
          <w:color w:val="202020"/>
          <w:lang w:eastAsia="en-AU"/>
        </w:rPr>
        <w:t xml:space="preserve"> </w:t>
      </w:r>
      <w:hyperlink r:id="rId12" w:history="1">
        <w:r w:rsidRPr="0051574B">
          <w:rPr>
            <w:rStyle w:val="Hyperlink"/>
            <w:rFonts w:eastAsia="Times New Roman" w:cstheme="minorHAnsi"/>
            <w:lang w:eastAsia="en-AU"/>
          </w:rPr>
          <w:t>Photographing</w:t>
        </w:r>
        <w:r>
          <w:rPr>
            <w:rStyle w:val="Hyperlink"/>
            <w:rFonts w:eastAsia="Times New Roman" w:cstheme="minorHAnsi"/>
            <w:lang w:eastAsia="en-AU"/>
          </w:rPr>
          <w:t>,</w:t>
        </w:r>
        <w:r w:rsidRPr="0051574B">
          <w:rPr>
            <w:rStyle w:val="Hyperlink"/>
            <w:rFonts w:eastAsia="Times New Roman" w:cstheme="minorHAnsi"/>
            <w:lang w:eastAsia="en-AU"/>
          </w:rPr>
          <w:t xml:space="preserve"> Filming </w:t>
        </w:r>
        <w:r>
          <w:rPr>
            <w:rStyle w:val="Hyperlink"/>
            <w:rFonts w:eastAsia="Times New Roman" w:cstheme="minorHAnsi"/>
            <w:lang w:eastAsia="en-AU"/>
          </w:rPr>
          <w:t xml:space="preserve">and Recording </w:t>
        </w:r>
        <w:r w:rsidRPr="0051574B">
          <w:rPr>
            <w:rStyle w:val="Hyperlink"/>
            <w:rFonts w:eastAsia="Times New Roman" w:cstheme="minorHAnsi"/>
            <w:lang w:eastAsia="en-AU"/>
          </w:rPr>
          <w:t>Students</w:t>
        </w:r>
      </w:hyperlink>
    </w:p>
    <w:p w14:paraId="275A8810" w14:textId="77777777" w:rsidR="00F03324" w:rsidRPr="00396A0C" w:rsidRDefault="00E24197" w:rsidP="00F03324">
      <w:pPr>
        <w:pStyle w:val="ListParagraph"/>
        <w:numPr>
          <w:ilvl w:val="0"/>
          <w:numId w:val="22"/>
        </w:numPr>
        <w:spacing w:before="40" w:after="240" w:line="240" w:lineRule="auto"/>
        <w:jc w:val="both"/>
        <w:rPr>
          <w:rFonts w:eastAsia="Times New Roman" w:cstheme="minorHAnsi"/>
          <w:i/>
          <w:color w:val="202020"/>
          <w:lang w:eastAsia="en-AU"/>
        </w:rPr>
      </w:pPr>
      <w:hyperlink r:id="rId13" w:history="1">
        <w:r w:rsidR="00F03324" w:rsidRPr="00396A0C">
          <w:rPr>
            <w:rStyle w:val="Hyperlink"/>
            <w:lang w:eastAsia="en-AU"/>
          </w:rPr>
          <w:t>Schools’ Privacy Policy</w:t>
        </w:r>
      </w:hyperlink>
    </w:p>
    <w:p w14:paraId="572296DE" w14:textId="77777777" w:rsidR="00F03324" w:rsidRPr="00EB7DE2" w:rsidRDefault="00F03324" w:rsidP="00F03324">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EB7DE2">
        <w:rPr>
          <w:rFonts w:asciiTheme="majorHAnsi" w:eastAsiaTheme="majorEastAsia" w:hAnsiTheme="majorHAnsi" w:cstheme="majorBidi"/>
          <w:b/>
          <w:caps/>
          <w:color w:val="5B9BD5" w:themeColor="accent1"/>
          <w:sz w:val="26"/>
          <w:szCs w:val="26"/>
        </w:rPr>
        <w:t xml:space="preserve">Review period </w:t>
      </w:r>
    </w:p>
    <w:p w14:paraId="69E698DE" w14:textId="7DF4DADC" w:rsidR="007D1BC8" w:rsidRPr="00396A0C" w:rsidRDefault="00F03324" w:rsidP="00F03324">
      <w:pPr>
        <w:spacing w:before="40" w:after="240" w:line="240" w:lineRule="auto"/>
        <w:jc w:val="both"/>
        <w:rPr>
          <w:rFonts w:eastAsia="Times New Roman" w:cstheme="minorHAnsi"/>
          <w:color w:val="202020"/>
          <w:lang w:eastAsia="en-AU"/>
        </w:rPr>
      </w:pPr>
      <w:r w:rsidRPr="00EB7DE2">
        <w:rPr>
          <w:rFonts w:eastAsia="Times New Roman" w:cstheme="minorHAnsi"/>
          <w:color w:val="202020"/>
          <w:lang w:eastAsia="en-AU"/>
        </w:rPr>
        <w:t>This policy was</w:t>
      </w:r>
      <w:r>
        <w:rPr>
          <w:rFonts w:eastAsia="Times New Roman" w:cstheme="minorHAnsi"/>
          <w:color w:val="202020"/>
          <w:lang w:eastAsia="en-AU"/>
        </w:rPr>
        <w:t xml:space="preserve"> approved by School Council on [</w:t>
      </w:r>
      <w:r w:rsidRPr="003C473C">
        <w:rPr>
          <w:rFonts w:eastAsia="Times New Roman" w:cstheme="minorHAnsi"/>
          <w:color w:val="202020"/>
          <w:highlight w:val="yellow"/>
          <w:lang w:eastAsia="en-AU"/>
        </w:rPr>
        <w:t>insert date</w:t>
      </w:r>
      <w:r>
        <w:rPr>
          <w:rFonts w:eastAsia="Times New Roman" w:cstheme="minorHAnsi"/>
          <w:color w:val="202020"/>
          <w:lang w:eastAsia="en-AU"/>
        </w:rPr>
        <w:t>],</w:t>
      </w:r>
      <w:r w:rsidRPr="00EB7DE2">
        <w:rPr>
          <w:rFonts w:eastAsia="Times New Roman" w:cstheme="minorHAnsi"/>
          <w:color w:val="202020"/>
          <w:lang w:eastAsia="en-AU"/>
        </w:rPr>
        <w:t xml:space="preserve"> last updated on </w:t>
      </w:r>
      <w:r w:rsidRPr="00EB7DE2">
        <w:rPr>
          <w:rFonts w:eastAsia="Times New Roman" w:cstheme="minorHAnsi"/>
          <w:color w:val="202020"/>
          <w:highlight w:val="yellow"/>
          <w:lang w:eastAsia="en-AU"/>
        </w:rPr>
        <w:t>[insert date]</w:t>
      </w:r>
      <w:r w:rsidR="007D1BC8">
        <w:rPr>
          <w:rFonts w:eastAsia="Times New Roman" w:cstheme="minorHAnsi"/>
          <w:color w:val="202020"/>
          <w:lang w:eastAsia="en-AU"/>
        </w:rPr>
        <w:t xml:space="preserve"> and is scheduled for review </w:t>
      </w:r>
      <w:r w:rsidR="007D1BC8" w:rsidRPr="007D1BC8">
        <w:rPr>
          <w:rFonts w:eastAsia="Times New Roman" w:cstheme="minorHAnsi"/>
          <w:color w:val="202020"/>
          <w:highlight w:val="yellow"/>
          <w:lang w:eastAsia="en-AU"/>
        </w:rPr>
        <w:t xml:space="preserve">4 </w:t>
      </w:r>
      <w:proofErr w:type="spellStart"/>
      <w:r w:rsidR="007D1BC8" w:rsidRPr="007D1BC8">
        <w:rPr>
          <w:rFonts w:eastAsia="Times New Roman" w:cstheme="minorHAnsi"/>
          <w:color w:val="202020"/>
          <w:highlight w:val="yellow"/>
          <w:lang w:eastAsia="en-AU"/>
        </w:rPr>
        <w:t>years time</w:t>
      </w:r>
      <w:proofErr w:type="spellEnd"/>
    </w:p>
    <w:p w14:paraId="4C73FA90" w14:textId="77777777" w:rsidR="00756102" w:rsidRDefault="00756102">
      <w:bookmarkStart w:id="0" w:name="_GoBack"/>
      <w:bookmarkEnd w:id="0"/>
    </w:p>
    <w:sectPr w:rsidR="00756102" w:rsidSect="00F2780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2D68C" w14:textId="77777777" w:rsidR="00E24197" w:rsidRDefault="00E24197" w:rsidP="00756102">
      <w:pPr>
        <w:spacing w:after="0" w:line="240" w:lineRule="auto"/>
      </w:pPr>
      <w:r>
        <w:separator/>
      </w:r>
    </w:p>
  </w:endnote>
  <w:endnote w:type="continuationSeparator" w:id="0">
    <w:p w14:paraId="65F35FE6" w14:textId="77777777" w:rsidR="00E24197" w:rsidRDefault="00E24197"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F0ED8" w14:textId="77777777" w:rsidR="00E24197" w:rsidRDefault="00E24197" w:rsidP="00756102">
      <w:pPr>
        <w:spacing w:after="0" w:line="240" w:lineRule="auto"/>
      </w:pPr>
      <w:r>
        <w:separator/>
      </w:r>
    </w:p>
  </w:footnote>
  <w:footnote w:type="continuationSeparator" w:id="0">
    <w:p w14:paraId="3A218A75" w14:textId="77777777" w:rsidR="00E24197" w:rsidRDefault="00E24197"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4435B1"/>
    <w:multiLevelType w:val="hybridMultilevel"/>
    <w:tmpl w:val="1024B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9A1B38"/>
    <w:multiLevelType w:val="hybridMultilevel"/>
    <w:tmpl w:val="B5A62864"/>
    <w:lvl w:ilvl="0" w:tplc="75FCE7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A263F1"/>
    <w:multiLevelType w:val="hybridMultilevel"/>
    <w:tmpl w:val="A1EC5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25067FD"/>
    <w:multiLevelType w:val="hybridMultilevel"/>
    <w:tmpl w:val="27762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EF829E2"/>
    <w:multiLevelType w:val="hybridMultilevel"/>
    <w:tmpl w:val="ED14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AB856EB"/>
    <w:multiLevelType w:val="hybridMultilevel"/>
    <w:tmpl w:val="86306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2"/>
  </w:num>
  <w:num w:numId="4">
    <w:abstractNumId w:val="7"/>
  </w:num>
  <w:num w:numId="5">
    <w:abstractNumId w:val="20"/>
  </w:num>
  <w:num w:numId="6">
    <w:abstractNumId w:val="3"/>
  </w:num>
  <w:num w:numId="7">
    <w:abstractNumId w:val="26"/>
  </w:num>
  <w:num w:numId="8">
    <w:abstractNumId w:val="18"/>
  </w:num>
  <w:num w:numId="9">
    <w:abstractNumId w:val="19"/>
  </w:num>
  <w:num w:numId="10">
    <w:abstractNumId w:val="12"/>
  </w:num>
  <w:num w:numId="11">
    <w:abstractNumId w:val="6"/>
  </w:num>
  <w:num w:numId="12">
    <w:abstractNumId w:val="14"/>
  </w:num>
  <w:num w:numId="13">
    <w:abstractNumId w:val="24"/>
  </w:num>
  <w:num w:numId="14">
    <w:abstractNumId w:val="5"/>
  </w:num>
  <w:num w:numId="15">
    <w:abstractNumId w:val="4"/>
  </w:num>
  <w:num w:numId="16">
    <w:abstractNumId w:val="17"/>
  </w:num>
  <w:num w:numId="17">
    <w:abstractNumId w:val="15"/>
  </w:num>
  <w:num w:numId="18">
    <w:abstractNumId w:val="13"/>
  </w:num>
  <w:num w:numId="19">
    <w:abstractNumId w:val="0"/>
  </w:num>
  <w:num w:numId="20">
    <w:abstractNumId w:val="16"/>
  </w:num>
  <w:num w:numId="21">
    <w:abstractNumId w:val="25"/>
  </w:num>
  <w:num w:numId="22">
    <w:abstractNumId w:val="1"/>
  </w:num>
  <w:num w:numId="23">
    <w:abstractNumId w:val="10"/>
  </w:num>
  <w:num w:numId="24">
    <w:abstractNumId w:val="11"/>
  </w:num>
  <w:num w:numId="25">
    <w:abstractNumId w:val="23"/>
  </w:num>
  <w:num w:numId="26">
    <w:abstractNumId w:val="21"/>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7164C"/>
    <w:rsid w:val="00091357"/>
    <w:rsid w:val="000D1693"/>
    <w:rsid w:val="000D630A"/>
    <w:rsid w:val="001842EA"/>
    <w:rsid w:val="001F6DD9"/>
    <w:rsid w:val="00226018"/>
    <w:rsid w:val="002C4AE5"/>
    <w:rsid w:val="002E2D06"/>
    <w:rsid w:val="003020E0"/>
    <w:rsid w:val="003875AE"/>
    <w:rsid w:val="003D7A99"/>
    <w:rsid w:val="004200AE"/>
    <w:rsid w:val="004757B9"/>
    <w:rsid w:val="004A30EE"/>
    <w:rsid w:val="00503D27"/>
    <w:rsid w:val="00577C66"/>
    <w:rsid w:val="0058615D"/>
    <w:rsid w:val="00604D2B"/>
    <w:rsid w:val="00605638"/>
    <w:rsid w:val="00614DEF"/>
    <w:rsid w:val="00622219"/>
    <w:rsid w:val="00630273"/>
    <w:rsid w:val="00637D14"/>
    <w:rsid w:val="006475DD"/>
    <w:rsid w:val="0069556B"/>
    <w:rsid w:val="006B746D"/>
    <w:rsid w:val="00744085"/>
    <w:rsid w:val="00756102"/>
    <w:rsid w:val="0077104C"/>
    <w:rsid w:val="007842D5"/>
    <w:rsid w:val="007B0859"/>
    <w:rsid w:val="007D1BC8"/>
    <w:rsid w:val="007F042F"/>
    <w:rsid w:val="008C2359"/>
    <w:rsid w:val="00906FD5"/>
    <w:rsid w:val="00961E52"/>
    <w:rsid w:val="009C2A91"/>
    <w:rsid w:val="00A252EB"/>
    <w:rsid w:val="00A3379F"/>
    <w:rsid w:val="00A553D5"/>
    <w:rsid w:val="00A811BF"/>
    <w:rsid w:val="00B25858"/>
    <w:rsid w:val="00B35573"/>
    <w:rsid w:val="00B5410B"/>
    <w:rsid w:val="00BC4183"/>
    <w:rsid w:val="00BF4C85"/>
    <w:rsid w:val="00C07FBB"/>
    <w:rsid w:val="00C42019"/>
    <w:rsid w:val="00C61460"/>
    <w:rsid w:val="00E24197"/>
    <w:rsid w:val="00E61CD1"/>
    <w:rsid w:val="00EB1518"/>
    <w:rsid w:val="00F03324"/>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F03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Pages/schoolsprivacypolicy.aspx" TargetMode="External"/><Relationship Id="rId13" Type="http://schemas.openxmlformats.org/officeDocument/2006/relationships/hyperlink" Target="https://www.education.vic.gov.au/Pages/schoolsprivacypolicy.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2.education.vic.gov.au/pal/photographing-students/poli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crime-prevention-schools/poli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edumail.vic.gov.a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2.education.vic.gov.au/pal/crime-prevention-schools/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2020-07-31T01:43:00Z</dcterms:created>
  <dcterms:modified xsi:type="dcterms:W3CDTF">2020-08-15T11:17:00Z</dcterms:modified>
</cp:coreProperties>
</file>