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D2859" w14:textId="77777777" w:rsidR="00FC5E1E" w:rsidRDefault="00756102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110D840" wp14:editId="2E4E0B18">
            <wp:simplePos x="0" y="0"/>
            <wp:positionH relativeFrom="margin">
              <wp:posOffset>2817578</wp:posOffset>
            </wp:positionH>
            <wp:positionV relativeFrom="paragraph">
              <wp:posOffset>-305435</wp:posOffset>
            </wp:positionV>
            <wp:extent cx="3811905" cy="831215"/>
            <wp:effectExtent l="0" t="0" r="0" b="6985"/>
            <wp:wrapNone/>
            <wp:docPr id="4" name="Picture 4" descr="Box Hill North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x Hill North Prim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9B9D7" w14:textId="77777777" w:rsidR="00FC5E1E" w:rsidRDefault="00FC5E1E"/>
    <w:p w14:paraId="4D6D43B4" w14:textId="77777777" w:rsidR="002F4DDF" w:rsidRPr="00A84752" w:rsidRDefault="002F4DDF" w:rsidP="002F4DDF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HOMEWORK</w:t>
      </w:r>
      <w:r w:rsidRPr="00A84752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 POLICY</w:t>
      </w:r>
    </w:p>
    <w:p w14:paraId="7D932D1A" w14:textId="04BBB11B" w:rsidR="002F4DDF" w:rsidRDefault="002F4DDF" w:rsidP="002F4DDF">
      <w:pPr>
        <w:spacing w:after="0"/>
      </w:pPr>
      <w:bookmarkStart w:id="0" w:name="_GoBack"/>
      <w:bookmarkEnd w:id="0"/>
    </w:p>
    <w:p w14:paraId="123627F3" w14:textId="000D6E31" w:rsidR="002F4DDF" w:rsidRPr="00855A5E" w:rsidRDefault="002F4DDF" w:rsidP="002F4DDF">
      <w:pPr>
        <w:pStyle w:val="Heading2"/>
        <w:spacing w:before="0" w:line="240" w:lineRule="auto"/>
        <w:jc w:val="both"/>
        <w:rPr>
          <w:rFonts w:asciiTheme="majorHAnsi" w:hAnsiTheme="majorHAnsi" w:cstheme="majorHAnsi"/>
          <w:b/>
          <w:caps/>
          <w:color w:val="5B9BD5" w:themeColor="accent1"/>
          <w:sz w:val="24"/>
        </w:rPr>
      </w:pPr>
      <w:r w:rsidRPr="00855A5E">
        <w:rPr>
          <w:rFonts w:asciiTheme="majorHAnsi" w:hAnsiTheme="majorHAnsi" w:cstheme="majorHAnsi"/>
          <w:b/>
          <w:caps/>
          <w:color w:val="5B9BD5" w:themeColor="accent1"/>
          <w:sz w:val="24"/>
        </w:rPr>
        <w:t>Pu</w:t>
      </w:r>
      <w:r w:rsidR="00855A5E" w:rsidRPr="00855A5E">
        <w:rPr>
          <w:rFonts w:asciiTheme="majorHAnsi" w:hAnsiTheme="majorHAnsi" w:cstheme="majorHAnsi"/>
          <w:b/>
          <w:caps/>
          <w:color w:val="5B9BD5" w:themeColor="accent1"/>
          <w:sz w:val="24"/>
        </w:rPr>
        <w:t>r</w:t>
      </w:r>
      <w:r w:rsidRPr="00855A5E">
        <w:rPr>
          <w:rFonts w:asciiTheme="majorHAnsi" w:hAnsiTheme="majorHAnsi" w:cstheme="majorHAnsi"/>
          <w:b/>
          <w:caps/>
          <w:color w:val="5B9BD5" w:themeColor="accent1"/>
          <w:sz w:val="24"/>
        </w:rPr>
        <w:t>pose</w:t>
      </w:r>
    </w:p>
    <w:p w14:paraId="252EF657" w14:textId="47986B61" w:rsidR="002F4DDF" w:rsidRDefault="002F4DDF" w:rsidP="002F4DDF">
      <w:pPr>
        <w:spacing w:after="0" w:line="240" w:lineRule="auto"/>
        <w:jc w:val="both"/>
      </w:pPr>
      <w:r>
        <w:t>To</w:t>
      </w:r>
      <w:r w:rsidRPr="00530E38">
        <w:t xml:space="preserve"> outline to</w:t>
      </w:r>
      <w:r>
        <w:t xml:space="preserve"> our school community the Department’s </w:t>
      </w:r>
      <w:r>
        <w:rPr>
          <w:rFonts w:cstheme="minorHAnsi"/>
        </w:rPr>
        <w:t xml:space="preserve">and </w:t>
      </w:r>
      <w:r w:rsidR="00855A5E">
        <w:rPr>
          <w:rFonts w:cstheme="minorHAnsi"/>
        </w:rPr>
        <w:t xml:space="preserve">Box Hill North Primary School </w:t>
      </w:r>
      <w:r>
        <w:rPr>
          <w:rFonts w:cstheme="minorHAnsi"/>
        </w:rPr>
        <w:t>policy requirements relating to</w:t>
      </w:r>
      <w:r>
        <w:t xml:space="preserve"> homework</w:t>
      </w:r>
      <w:r w:rsidRPr="00530E38">
        <w:t xml:space="preserve">. </w:t>
      </w:r>
    </w:p>
    <w:p w14:paraId="1960AC09" w14:textId="40400445" w:rsidR="002F4DDF" w:rsidRPr="00855A5E" w:rsidRDefault="002F4DDF" w:rsidP="00855A5E">
      <w:pPr>
        <w:pStyle w:val="Heading2"/>
        <w:spacing w:before="0" w:line="240" w:lineRule="auto"/>
        <w:jc w:val="both"/>
        <w:rPr>
          <w:rFonts w:asciiTheme="majorHAnsi" w:hAnsiTheme="majorHAnsi" w:cstheme="majorHAnsi"/>
          <w:b/>
          <w:caps/>
          <w:color w:val="5B9BD5" w:themeColor="accent1"/>
          <w:sz w:val="24"/>
          <w:szCs w:val="24"/>
        </w:rPr>
      </w:pPr>
      <w:r w:rsidRPr="00855A5E">
        <w:rPr>
          <w:rFonts w:asciiTheme="majorHAnsi" w:hAnsiTheme="majorHAnsi" w:cstheme="majorHAnsi"/>
          <w:b/>
          <w:caps/>
          <w:color w:val="5B9BD5" w:themeColor="accent1"/>
          <w:sz w:val="24"/>
          <w:szCs w:val="24"/>
        </w:rPr>
        <w:t>Scope</w:t>
      </w:r>
    </w:p>
    <w:p w14:paraId="272ADF53" w14:textId="12D3E266" w:rsidR="002F4DDF" w:rsidRPr="00855A5E" w:rsidRDefault="002F4DDF" w:rsidP="00855A5E">
      <w:pPr>
        <w:spacing w:after="0" w:line="240" w:lineRule="auto"/>
        <w:jc w:val="both"/>
      </w:pPr>
      <w:r>
        <w:t>This policy applies to students in all year levels and staff responsible for setting and monitoring homework</w:t>
      </w:r>
      <w:r w:rsidRPr="00850972">
        <w:t xml:space="preserve"> </w:t>
      </w:r>
      <w:r>
        <w:t xml:space="preserve">at </w:t>
      </w:r>
      <w:r w:rsidR="00855A5E">
        <w:rPr>
          <w:rFonts w:cstheme="minorHAnsi"/>
        </w:rPr>
        <w:t>Box Hill North Primary School.</w:t>
      </w:r>
      <w:r>
        <w:t xml:space="preserve"> </w:t>
      </w:r>
    </w:p>
    <w:p w14:paraId="0D3AD45D" w14:textId="3A50DF57" w:rsidR="002F4DDF" w:rsidRPr="00855A5E" w:rsidRDefault="002F4DDF" w:rsidP="00855A5E">
      <w:pPr>
        <w:pStyle w:val="Heading2"/>
        <w:spacing w:before="0" w:line="240" w:lineRule="auto"/>
        <w:jc w:val="both"/>
        <w:rPr>
          <w:rFonts w:asciiTheme="majorHAnsi" w:hAnsiTheme="majorHAnsi" w:cstheme="majorHAnsi"/>
          <w:b/>
          <w:caps/>
          <w:color w:val="5B9BD5" w:themeColor="accent1"/>
          <w:sz w:val="24"/>
          <w:szCs w:val="24"/>
        </w:rPr>
      </w:pPr>
      <w:r w:rsidRPr="00855A5E">
        <w:rPr>
          <w:rFonts w:asciiTheme="majorHAnsi" w:hAnsiTheme="majorHAnsi" w:cstheme="majorHAnsi"/>
          <w:b/>
          <w:caps/>
          <w:color w:val="5B9BD5" w:themeColor="accent1"/>
          <w:sz w:val="24"/>
          <w:szCs w:val="24"/>
        </w:rPr>
        <w:t xml:space="preserve">RATIONALE </w:t>
      </w:r>
    </w:p>
    <w:p w14:paraId="24F1B161" w14:textId="277E15B0" w:rsidR="002F4DDF" w:rsidRPr="002411CC" w:rsidRDefault="00855A5E" w:rsidP="002F4DDF">
      <w:pPr>
        <w:spacing w:after="0"/>
        <w:jc w:val="both"/>
      </w:pPr>
      <w:r>
        <w:rPr>
          <w:rFonts w:cstheme="minorHAnsi"/>
        </w:rPr>
        <w:t xml:space="preserve">Box Hill North Primary School </w:t>
      </w:r>
      <w:r w:rsidR="002F4DDF" w:rsidRPr="002411CC">
        <w:t xml:space="preserve">has developed this Homework Policy in consultation with the school council to support student learning and wellbeing by: </w:t>
      </w:r>
    </w:p>
    <w:p w14:paraId="672E958D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jc w:val="both"/>
      </w:pPr>
      <w:r w:rsidRPr="00855A5E">
        <w:t>providing opportunities for students to review, revise and reinforce newly acquired skills</w:t>
      </w:r>
    </w:p>
    <w:p w14:paraId="012C2EB9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jc w:val="both"/>
      </w:pPr>
      <w:r w:rsidRPr="00855A5E">
        <w:t>providing opportunities for students to apply new knowledge</w:t>
      </w:r>
    </w:p>
    <w:p w14:paraId="17092349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jc w:val="both"/>
      </w:pPr>
      <w:r w:rsidRPr="00855A5E">
        <w:t>providing opportunities for students to prepare for future lessons</w:t>
      </w:r>
    </w:p>
    <w:p w14:paraId="549B6436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jc w:val="both"/>
      </w:pPr>
      <w:r w:rsidRPr="00855A5E">
        <w:t>encouraging students to enrich or extend knowledge individually, collectively and imaginatively</w:t>
      </w:r>
    </w:p>
    <w:p w14:paraId="686055E7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jc w:val="both"/>
      </w:pPr>
      <w:r w:rsidRPr="00855A5E">
        <w:t>fostering good lifelong learning and study habits</w:t>
      </w:r>
    </w:p>
    <w:p w14:paraId="52CC5ED3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jc w:val="both"/>
        <w:rPr>
          <w:i/>
          <w:iCs/>
        </w:rPr>
      </w:pPr>
      <w:proofErr w:type="gramStart"/>
      <w:r w:rsidRPr="00855A5E">
        <w:t>supporting</w:t>
      </w:r>
      <w:proofErr w:type="gramEnd"/>
      <w:r w:rsidRPr="00855A5E">
        <w:t xml:space="preserve"> learning partnerships with parents/carers.</w:t>
      </w:r>
    </w:p>
    <w:p w14:paraId="055EB1AD" w14:textId="77777777" w:rsidR="002F4DDF" w:rsidRPr="00635307" w:rsidRDefault="002F4DDF" w:rsidP="002F4DDF"/>
    <w:p w14:paraId="1CD2F857" w14:textId="77777777" w:rsidR="002F4DDF" w:rsidRPr="00855A5E" w:rsidRDefault="002F4DDF" w:rsidP="002F4DDF">
      <w:pPr>
        <w:spacing w:after="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4"/>
          <w:szCs w:val="26"/>
        </w:rPr>
      </w:pPr>
      <w:r w:rsidRPr="00855A5E">
        <w:rPr>
          <w:rFonts w:asciiTheme="majorHAnsi" w:eastAsiaTheme="majorEastAsia" w:hAnsiTheme="majorHAnsi" w:cstheme="majorBidi"/>
          <w:b/>
          <w:caps/>
          <w:color w:val="5B9BD5" w:themeColor="accent1"/>
          <w:sz w:val="24"/>
          <w:szCs w:val="26"/>
        </w:rPr>
        <w:t>Definitions</w:t>
      </w:r>
    </w:p>
    <w:p w14:paraId="648DE7D0" w14:textId="77777777" w:rsidR="002F4DDF" w:rsidRDefault="002F4DDF" w:rsidP="002F4DDF">
      <w:pPr>
        <w:spacing w:after="0"/>
        <w:rPr>
          <w:b/>
          <w:bCs/>
        </w:rPr>
      </w:pPr>
    </w:p>
    <w:p w14:paraId="13EFC408" w14:textId="08CB0ABC" w:rsidR="002F4DDF" w:rsidRPr="00855A5E" w:rsidRDefault="002F4DDF" w:rsidP="00855A5E">
      <w:pPr>
        <w:spacing w:after="0"/>
        <w:rPr>
          <w:rFonts w:cstheme="minorHAnsi"/>
          <w:color w:val="011A3C"/>
          <w:lang w:val="en"/>
        </w:rPr>
      </w:pPr>
      <w:r w:rsidRPr="00635307">
        <w:rPr>
          <w:b/>
          <w:bCs/>
        </w:rPr>
        <w:t>Homework</w:t>
      </w:r>
      <w:r>
        <w:t xml:space="preserve"> is t</w:t>
      </w:r>
      <w:r w:rsidRPr="00DA57FB">
        <w:rPr>
          <w:rFonts w:cstheme="minorHAnsi"/>
          <w:color w:val="011A3C"/>
          <w:lang w:val="en"/>
        </w:rPr>
        <w:t>asks assigned to students by teachers that are meant to be carried out during non-school hours</w:t>
      </w:r>
      <w:r>
        <w:rPr>
          <w:rFonts w:cstheme="minorHAnsi"/>
          <w:color w:val="011A3C"/>
          <w:lang w:val="en"/>
        </w:rPr>
        <w:t xml:space="preserve">. </w:t>
      </w:r>
      <w:r w:rsidRPr="00877E55">
        <w:rPr>
          <w:rFonts w:cs="Frutiger LT Std 45 Light"/>
          <w:color w:val="000000"/>
          <w:sz w:val="19"/>
          <w:szCs w:val="19"/>
        </w:rPr>
        <w:t xml:space="preserve"> </w:t>
      </w:r>
    </w:p>
    <w:p w14:paraId="7A48FC21" w14:textId="1DA86128" w:rsidR="002F4DDF" w:rsidRPr="00855A5E" w:rsidRDefault="002F4DDF" w:rsidP="00855A5E">
      <w:pPr>
        <w:pStyle w:val="Heading2"/>
        <w:spacing w:before="0" w:line="240" w:lineRule="auto"/>
        <w:jc w:val="both"/>
        <w:rPr>
          <w:rFonts w:asciiTheme="majorHAnsi" w:hAnsiTheme="majorHAnsi" w:cstheme="majorHAnsi"/>
          <w:b/>
          <w:caps/>
          <w:color w:val="5B9BD5" w:themeColor="accent1"/>
        </w:rPr>
      </w:pPr>
      <w:r w:rsidRPr="00855A5E">
        <w:rPr>
          <w:rFonts w:asciiTheme="majorHAnsi" w:hAnsiTheme="majorHAnsi" w:cstheme="majorHAnsi"/>
          <w:b/>
          <w:caps/>
          <w:color w:val="5B9BD5" w:themeColor="accent1"/>
          <w:sz w:val="24"/>
        </w:rPr>
        <w:t>POLICY</w:t>
      </w:r>
      <w:r w:rsidRPr="00855A5E">
        <w:rPr>
          <w:rFonts w:asciiTheme="majorHAnsi" w:hAnsiTheme="majorHAnsi" w:cstheme="majorHAnsi"/>
          <w:b/>
          <w:caps/>
          <w:color w:val="5B9BD5" w:themeColor="accent1"/>
        </w:rPr>
        <w:t xml:space="preserve"> </w:t>
      </w:r>
    </w:p>
    <w:p w14:paraId="5CFD6DC8" w14:textId="36D5D828" w:rsidR="002F4DDF" w:rsidRPr="00800C65" w:rsidRDefault="002F4DDF" w:rsidP="002F4DDF">
      <w:pPr>
        <w:spacing w:after="0"/>
        <w:jc w:val="both"/>
      </w:pPr>
      <w:r w:rsidRPr="00800C65">
        <w:t>A</w:t>
      </w:r>
      <w:r w:rsidR="00855A5E">
        <w:t xml:space="preserve">t </w:t>
      </w:r>
      <w:r w:rsidR="00855A5E">
        <w:rPr>
          <w:rFonts w:cstheme="minorHAnsi"/>
        </w:rPr>
        <w:t>Box Hill North Primary School</w:t>
      </w:r>
      <w:r w:rsidRPr="00800C65">
        <w:t xml:space="preserve"> all homework set by teachers will be: </w:t>
      </w:r>
    </w:p>
    <w:p w14:paraId="01696BCD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contextualSpacing w:val="0"/>
        <w:jc w:val="both"/>
      </w:pPr>
      <w:r w:rsidRPr="00855A5E">
        <w:t>purposeful</w:t>
      </w:r>
    </w:p>
    <w:p w14:paraId="4459384B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contextualSpacing w:val="0"/>
        <w:jc w:val="both"/>
      </w:pPr>
      <w:r w:rsidRPr="00855A5E">
        <w:rPr>
          <w:rFonts w:eastAsia="Times New Roman" w:cstheme="minorHAnsi"/>
          <w:color w:val="202020"/>
          <w:lang w:eastAsia="en-AU"/>
        </w:rPr>
        <w:t>curriculum-aligned</w:t>
      </w:r>
    </w:p>
    <w:p w14:paraId="2DD15E27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contextualSpacing w:val="0"/>
        <w:jc w:val="both"/>
      </w:pPr>
      <w:r w:rsidRPr="00855A5E">
        <w:rPr>
          <w:rFonts w:eastAsia="Times New Roman" w:cstheme="minorHAnsi"/>
          <w:color w:val="202020"/>
          <w:lang w:eastAsia="en-AU"/>
        </w:rPr>
        <w:t>appropriate to students’ skill level and age</w:t>
      </w:r>
    </w:p>
    <w:p w14:paraId="5415D95B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contextualSpacing w:val="0"/>
        <w:jc w:val="both"/>
      </w:pPr>
      <w:r w:rsidRPr="00855A5E">
        <w:t>designed to help students develop as independent learners</w:t>
      </w:r>
    </w:p>
    <w:p w14:paraId="65405412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contextualSpacing w:val="0"/>
        <w:jc w:val="both"/>
      </w:pPr>
      <w:r w:rsidRPr="00855A5E">
        <w:t>monitored by the teacher</w:t>
      </w:r>
    </w:p>
    <w:p w14:paraId="6FE61279" w14:textId="77777777" w:rsidR="002F4DDF" w:rsidRPr="00855A5E" w:rsidRDefault="002F4DDF" w:rsidP="002F4DDF">
      <w:pPr>
        <w:pStyle w:val="ListParagraph"/>
        <w:numPr>
          <w:ilvl w:val="0"/>
          <w:numId w:val="22"/>
        </w:numPr>
        <w:spacing w:after="0"/>
        <w:contextualSpacing w:val="0"/>
        <w:jc w:val="both"/>
      </w:pPr>
      <w:proofErr w:type="gramStart"/>
      <w:r w:rsidRPr="00855A5E">
        <w:t>where</w:t>
      </w:r>
      <w:proofErr w:type="gramEnd"/>
      <w:r w:rsidRPr="00855A5E">
        <w:t xml:space="preserve"> appropriate, provide opportunities for parents/carers to partner in their child’s learning.</w:t>
      </w:r>
    </w:p>
    <w:p w14:paraId="685FA749" w14:textId="77777777" w:rsidR="002F4DDF" w:rsidRPr="001E1CBE" w:rsidRDefault="002F4DDF" w:rsidP="002F4D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highlight w:val="yellow"/>
          <w:lang w:eastAsia="en-AU"/>
        </w:rPr>
      </w:pPr>
    </w:p>
    <w:p w14:paraId="781C5E95" w14:textId="77777777" w:rsidR="00855A5E" w:rsidRDefault="00855A5E" w:rsidP="002F4DDF">
      <w:pPr>
        <w:spacing w:before="40" w:after="240" w:line="240" w:lineRule="auto"/>
        <w:jc w:val="both"/>
        <w:rPr>
          <w:highlight w:val="green"/>
        </w:rPr>
      </w:pPr>
    </w:p>
    <w:p w14:paraId="38A19B20" w14:textId="20C31C2B" w:rsidR="002F4DDF" w:rsidRPr="00800C65" w:rsidRDefault="002F4DDF" w:rsidP="002F4DDF">
      <w:pPr>
        <w:spacing w:before="40" w:after="240" w:line="240" w:lineRule="auto"/>
        <w:jc w:val="both"/>
      </w:pPr>
      <w:r w:rsidRPr="00800C65">
        <w:t xml:space="preserve"> </w:t>
      </w:r>
    </w:p>
    <w:p w14:paraId="2AC8DAEA" w14:textId="0C31B979" w:rsidR="002F4DDF" w:rsidRDefault="002F4DDF" w:rsidP="002F4DDF">
      <w:pPr>
        <w:spacing w:after="0"/>
        <w:jc w:val="both"/>
      </w:pPr>
      <w:r>
        <w:t xml:space="preserve">The types of homework that teachers at </w:t>
      </w:r>
      <w:r w:rsidR="00855A5E">
        <w:rPr>
          <w:rFonts w:cstheme="minorHAnsi"/>
        </w:rPr>
        <w:t xml:space="preserve">Box Hill North Primary School </w:t>
      </w:r>
      <w:r>
        <w:t>will include are:</w:t>
      </w:r>
    </w:p>
    <w:p w14:paraId="76831700" w14:textId="77777777" w:rsidR="002F4DDF" w:rsidRDefault="002F4DDF" w:rsidP="002F4DDF">
      <w:pPr>
        <w:spacing w:after="0"/>
        <w:jc w:val="both"/>
      </w:pPr>
    </w:p>
    <w:p w14:paraId="1E164C98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 xml:space="preserve">completing consolidation exercises for mathematics </w:t>
      </w:r>
    </w:p>
    <w:p w14:paraId="588524C8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 xml:space="preserve">completing science investigation exercises </w:t>
      </w:r>
    </w:p>
    <w:p w14:paraId="06E0E407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>making or designing an artwork</w:t>
      </w:r>
    </w:p>
    <w:p w14:paraId="7C988C13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 xml:space="preserve">practising and playing musical instruments </w:t>
      </w:r>
    </w:p>
    <w:p w14:paraId="0342A333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 xml:space="preserve">practising spelling words </w:t>
      </w:r>
    </w:p>
    <w:p w14:paraId="2E7B9D64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>practising sports skills</w:t>
      </w:r>
    </w:p>
    <w:p w14:paraId="5751D235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 xml:space="preserve">practising words/phrases learnt in a language other than English </w:t>
      </w:r>
    </w:p>
    <w:p w14:paraId="78FA13AB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>reading background material for a subject</w:t>
      </w:r>
    </w:p>
    <w:p w14:paraId="2CD16DD9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>reading English texts prior to class discussion</w:t>
      </w:r>
    </w:p>
    <w:p w14:paraId="796FF8DE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>reading for pleasure</w:t>
      </w:r>
    </w:p>
    <w:p w14:paraId="57AB5116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 xml:space="preserve">researching topics associated with set class work </w:t>
      </w:r>
    </w:p>
    <w:p w14:paraId="62529D52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>revising/preparing for tests</w:t>
      </w:r>
    </w:p>
    <w:p w14:paraId="166A34F3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t xml:space="preserve">applying new skills to home context such as: </w:t>
      </w:r>
    </w:p>
    <w:p w14:paraId="037DFFCF" w14:textId="77777777" w:rsidR="002F4DDF" w:rsidRPr="00855A5E" w:rsidRDefault="002F4DDF" w:rsidP="002F4DDF">
      <w:pPr>
        <w:pStyle w:val="ListParagraph"/>
        <w:numPr>
          <w:ilvl w:val="1"/>
          <w:numId w:val="25"/>
        </w:numPr>
        <w:spacing w:after="0"/>
        <w:jc w:val="both"/>
      </w:pPr>
      <w:r w:rsidRPr="00855A5E">
        <w:t>planning and cooking food, including following a recipe</w:t>
      </w:r>
    </w:p>
    <w:p w14:paraId="13CB5E27" w14:textId="77777777" w:rsidR="002F4DDF" w:rsidRPr="00855A5E" w:rsidRDefault="002F4DDF" w:rsidP="002F4DDF">
      <w:pPr>
        <w:pStyle w:val="ListParagraph"/>
        <w:numPr>
          <w:ilvl w:val="1"/>
          <w:numId w:val="25"/>
        </w:numPr>
        <w:spacing w:after="0"/>
        <w:jc w:val="both"/>
      </w:pPr>
      <w:r w:rsidRPr="00855A5E">
        <w:t>helping to plan a day trip or holiday, including timings, directions and costs</w:t>
      </w:r>
    </w:p>
    <w:p w14:paraId="7BE7A940" w14:textId="77777777" w:rsidR="002F4DDF" w:rsidRPr="00855A5E" w:rsidRDefault="002F4DDF" w:rsidP="002F4DDF">
      <w:pPr>
        <w:pStyle w:val="ListParagraph"/>
        <w:numPr>
          <w:ilvl w:val="1"/>
          <w:numId w:val="25"/>
        </w:numPr>
        <w:spacing w:after="0"/>
        <w:jc w:val="both"/>
      </w:pPr>
      <w:r w:rsidRPr="00855A5E">
        <w:t>growing plants</w:t>
      </w:r>
    </w:p>
    <w:p w14:paraId="0154E71A" w14:textId="77777777" w:rsidR="002F4DDF" w:rsidRPr="00855A5E" w:rsidRDefault="002F4DDF" w:rsidP="002F4DDF">
      <w:pPr>
        <w:pStyle w:val="ListParagraph"/>
        <w:numPr>
          <w:ilvl w:val="1"/>
          <w:numId w:val="25"/>
        </w:numPr>
        <w:spacing w:after="0"/>
        <w:jc w:val="both"/>
      </w:pPr>
      <w:r w:rsidRPr="00855A5E">
        <w:t>reviewing their favourite film or book</w:t>
      </w:r>
    </w:p>
    <w:p w14:paraId="313284D2" w14:textId="77777777" w:rsidR="002F4DDF" w:rsidRPr="00855A5E" w:rsidRDefault="002F4DDF" w:rsidP="002F4DDF">
      <w:pPr>
        <w:pStyle w:val="ListParagraph"/>
        <w:numPr>
          <w:ilvl w:val="1"/>
          <w:numId w:val="25"/>
        </w:numPr>
        <w:spacing w:after="0"/>
        <w:jc w:val="both"/>
      </w:pPr>
      <w:r w:rsidRPr="00855A5E">
        <w:t>writing a diary entry</w:t>
      </w:r>
    </w:p>
    <w:p w14:paraId="7A1E44DA" w14:textId="77777777" w:rsidR="002F4DDF" w:rsidRPr="00855A5E" w:rsidRDefault="002F4DDF" w:rsidP="002F4DDF">
      <w:pPr>
        <w:pStyle w:val="ListParagraph"/>
        <w:numPr>
          <w:ilvl w:val="0"/>
          <w:numId w:val="25"/>
        </w:numPr>
        <w:spacing w:after="0"/>
        <w:jc w:val="both"/>
      </w:pPr>
      <w:r w:rsidRPr="00855A5E">
        <w:rPr>
          <w:noProof/>
        </w:rPr>
        <w:t xml:space="preserve">engaging with parents in learning activities such as: </w:t>
      </w:r>
      <w:r w:rsidRPr="00855A5E">
        <w:t xml:space="preserve"> </w:t>
      </w:r>
    </w:p>
    <w:p w14:paraId="76445F5B" w14:textId="77777777" w:rsidR="002F4DDF" w:rsidRPr="00855A5E" w:rsidRDefault="002F4DDF" w:rsidP="002F4DDF">
      <w:pPr>
        <w:pStyle w:val="ListParagraph"/>
        <w:numPr>
          <w:ilvl w:val="1"/>
          <w:numId w:val="25"/>
        </w:numPr>
        <w:spacing w:after="0"/>
        <w:jc w:val="both"/>
      </w:pPr>
      <w:r w:rsidRPr="00855A5E">
        <w:t>rehearsing a presentation with parent/carers, and seeking their feedback</w:t>
      </w:r>
    </w:p>
    <w:p w14:paraId="380B2DE8" w14:textId="77777777" w:rsidR="002F4DDF" w:rsidRPr="00855A5E" w:rsidRDefault="002F4DDF" w:rsidP="002F4DDF">
      <w:pPr>
        <w:pStyle w:val="ListParagraph"/>
        <w:numPr>
          <w:ilvl w:val="1"/>
          <w:numId w:val="25"/>
        </w:numPr>
        <w:spacing w:after="0"/>
        <w:jc w:val="both"/>
      </w:pPr>
      <w:proofErr w:type="gramStart"/>
      <w:r w:rsidRPr="00855A5E">
        <w:t>interviewing</w:t>
      </w:r>
      <w:proofErr w:type="gramEnd"/>
      <w:r w:rsidRPr="00855A5E">
        <w:t xml:space="preserve"> a family member as part of a research project.  </w:t>
      </w:r>
    </w:p>
    <w:p w14:paraId="1FECDCE6" w14:textId="77777777" w:rsidR="002F4DDF" w:rsidRPr="00800C65" w:rsidRDefault="002F4DDF" w:rsidP="002F4DDF">
      <w:pPr>
        <w:ind w:left="360"/>
        <w:rPr>
          <w:highlight w:val="yellow"/>
        </w:rPr>
      </w:pPr>
    </w:p>
    <w:p w14:paraId="1030B17C" w14:textId="730F4908" w:rsidR="002F4DDF" w:rsidRPr="00855A5E" w:rsidRDefault="002F4DDF" w:rsidP="00855A5E">
      <w:pPr>
        <w:pStyle w:val="Heading2"/>
        <w:spacing w:before="0" w:line="240" w:lineRule="auto"/>
        <w:jc w:val="both"/>
        <w:rPr>
          <w:rFonts w:asciiTheme="majorHAnsi" w:hAnsiTheme="majorHAnsi" w:cstheme="majorHAnsi"/>
          <w:b/>
          <w:caps/>
          <w:color w:val="5B9BD5" w:themeColor="accent1"/>
          <w:sz w:val="24"/>
          <w:szCs w:val="24"/>
        </w:rPr>
      </w:pPr>
      <w:r w:rsidRPr="00855A5E">
        <w:rPr>
          <w:rFonts w:asciiTheme="majorHAnsi" w:hAnsiTheme="majorHAnsi" w:cstheme="majorHAnsi"/>
          <w:b/>
          <w:caps/>
          <w:color w:val="5B9BD5" w:themeColor="accent1"/>
          <w:sz w:val="24"/>
          <w:szCs w:val="24"/>
        </w:rPr>
        <w:t xml:space="preserve">Shared expectations and responsibilities </w:t>
      </w:r>
    </w:p>
    <w:p w14:paraId="3715A03D" w14:textId="77777777" w:rsidR="002F4DDF" w:rsidRPr="00855A5E" w:rsidRDefault="002F4DDF" w:rsidP="002F4DDF">
      <w:pPr>
        <w:spacing w:before="40" w:after="240" w:line="240" w:lineRule="auto"/>
        <w:jc w:val="both"/>
      </w:pPr>
      <w:r w:rsidRPr="00855A5E">
        <w:t xml:space="preserve">Homework is a shared responsibility between the school, teachers, students and their parents/carers. In order to get the most out of homework tasks, it is important that everyone understands their obligations and responsibilities. </w:t>
      </w:r>
    </w:p>
    <w:p w14:paraId="53B114DB" w14:textId="7E6C65C2" w:rsidR="002F4DDF" w:rsidRPr="00855A5E" w:rsidRDefault="002F4DDF" w:rsidP="002F4DDF">
      <w:pPr>
        <w:spacing w:after="0" w:line="240" w:lineRule="auto"/>
        <w:jc w:val="both"/>
      </w:pPr>
      <w:r w:rsidRPr="00855A5E">
        <w:t xml:space="preserve">Responsibilities and expectations for </w:t>
      </w:r>
      <w:r w:rsidRPr="00855A5E">
        <w:rPr>
          <w:b/>
          <w:bCs/>
        </w:rPr>
        <w:t>leaders at</w:t>
      </w:r>
      <w:r w:rsidRPr="00855A5E">
        <w:t xml:space="preserve"> </w:t>
      </w:r>
      <w:r w:rsidR="00855A5E" w:rsidRPr="00855A5E">
        <w:rPr>
          <w:rFonts w:cstheme="minorHAnsi"/>
        </w:rPr>
        <w:t>Box Hill North Primary School</w:t>
      </w:r>
      <w:r w:rsidRPr="00855A5E">
        <w:rPr>
          <w:b/>
          <w:bCs/>
        </w:rPr>
        <w:t xml:space="preserve"> </w:t>
      </w:r>
      <w:r w:rsidRPr="00855A5E">
        <w:t>are to:</w:t>
      </w:r>
    </w:p>
    <w:p w14:paraId="4B7A0773" w14:textId="77777777" w:rsidR="002F4DDF" w:rsidRPr="00855A5E" w:rsidRDefault="002F4DDF" w:rsidP="002F4DDF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proofErr w:type="gramStart"/>
      <w:r w:rsidRPr="00855A5E">
        <w:rPr>
          <w:rFonts w:eastAsia="Times New Roman" w:cstheme="minorHAnsi"/>
          <w:color w:val="202020"/>
          <w:lang w:eastAsia="en-AU"/>
        </w:rPr>
        <w:t>advise</w:t>
      </w:r>
      <w:proofErr w:type="gramEnd"/>
      <w:r w:rsidRPr="00855A5E">
        <w:rPr>
          <w:rFonts w:eastAsia="Times New Roman" w:cstheme="minorHAnsi"/>
          <w:color w:val="202020"/>
          <w:lang w:eastAsia="en-AU"/>
        </w:rPr>
        <w:t xml:space="preserve"> teachers, students and parents</w:t>
      </w:r>
      <w:r w:rsidRPr="00855A5E">
        <w:t xml:space="preserve">/carers </w:t>
      </w:r>
      <w:r w:rsidRPr="00855A5E">
        <w:rPr>
          <w:rFonts w:eastAsia="Times New Roman" w:cstheme="minorHAnsi"/>
          <w:color w:val="202020"/>
          <w:lang w:eastAsia="en-AU"/>
        </w:rPr>
        <w:t>of homework expectations at the beginning of the school year and provide them with access to the homework policy.</w:t>
      </w:r>
    </w:p>
    <w:p w14:paraId="237CA437" w14:textId="77777777" w:rsidR="002F4DDF" w:rsidRPr="00855A5E" w:rsidRDefault="002F4DDF" w:rsidP="002F4DDF">
      <w:pPr>
        <w:spacing w:after="0" w:line="240" w:lineRule="auto"/>
        <w:jc w:val="both"/>
      </w:pPr>
    </w:p>
    <w:p w14:paraId="7FB498DC" w14:textId="1A4F644C" w:rsidR="002F4DDF" w:rsidRPr="00855A5E" w:rsidRDefault="002F4DDF" w:rsidP="002F4DDF">
      <w:pPr>
        <w:spacing w:after="0" w:line="240" w:lineRule="auto"/>
        <w:jc w:val="both"/>
      </w:pPr>
      <w:r w:rsidRPr="00855A5E">
        <w:t xml:space="preserve">Responsibilities and expectations for </w:t>
      </w:r>
      <w:r w:rsidRPr="00855A5E">
        <w:rPr>
          <w:b/>
          <w:bCs/>
        </w:rPr>
        <w:t xml:space="preserve">teachers at </w:t>
      </w:r>
      <w:r w:rsidR="00855A5E" w:rsidRPr="00855A5E">
        <w:rPr>
          <w:rFonts w:cstheme="minorHAnsi"/>
        </w:rPr>
        <w:t xml:space="preserve">Box Hill North Primary School </w:t>
      </w:r>
      <w:r w:rsidRPr="00855A5E">
        <w:t>are to:</w:t>
      </w:r>
    </w:p>
    <w:p w14:paraId="4E5929AE" w14:textId="77777777" w:rsidR="002F4DDF" w:rsidRPr="00855A5E" w:rsidRDefault="002F4DDF" w:rsidP="002F4DDF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 xml:space="preserve">set homework that is curriculum-aligned and appropriate to the student’s skill level and age </w:t>
      </w:r>
    </w:p>
    <w:p w14:paraId="4DA0D87E" w14:textId="77777777" w:rsidR="002F4DDF" w:rsidRPr="00855A5E" w:rsidRDefault="002F4DDF" w:rsidP="002F4DDF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ensure homework tasks are purposeful – this means they are deliberately designed and planned to support student learning (so, they are not ‘busy work’ or where students ‘finish off’ work they did/could not complete in class)</w:t>
      </w:r>
    </w:p>
    <w:p w14:paraId="2E9E4346" w14:textId="77777777" w:rsidR="002F4DDF" w:rsidRPr="00855A5E" w:rsidRDefault="002F4DDF" w:rsidP="002F4DDF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 xml:space="preserve">assess homework and provide timely and practical feedback </w:t>
      </w:r>
    </w:p>
    <w:p w14:paraId="0887A4AE" w14:textId="77777777" w:rsidR="002F4DDF" w:rsidRPr="00855A5E" w:rsidRDefault="002F4DDF" w:rsidP="002F4DDF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ensure the amount of homework set supports a student to engage with a range of recreational, family and cultural activities outside of school hours</w:t>
      </w:r>
    </w:p>
    <w:p w14:paraId="56C56F4A" w14:textId="77777777" w:rsidR="002F4DDF" w:rsidRPr="00855A5E" w:rsidRDefault="002F4DDF" w:rsidP="002F4DDF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proofErr w:type="gramStart"/>
      <w:r w:rsidRPr="00855A5E">
        <w:rPr>
          <w:rFonts w:eastAsia="Times New Roman" w:cstheme="minorHAnsi"/>
          <w:color w:val="202020"/>
          <w:lang w:eastAsia="en-AU"/>
        </w:rPr>
        <w:t>offer</w:t>
      </w:r>
      <w:proofErr w:type="gramEnd"/>
      <w:r w:rsidRPr="00855A5E">
        <w:rPr>
          <w:rFonts w:eastAsia="Times New Roman" w:cstheme="minorHAnsi"/>
          <w:color w:val="202020"/>
          <w:lang w:eastAsia="en-AU"/>
        </w:rPr>
        <w:t xml:space="preserve"> opportunities for families to engage in their children’s learning. </w:t>
      </w:r>
    </w:p>
    <w:p w14:paraId="6F4B600B" w14:textId="77777777" w:rsidR="002F4DDF" w:rsidRPr="00855A5E" w:rsidRDefault="002F4DDF" w:rsidP="002F4DDF">
      <w:pPr>
        <w:spacing w:after="0"/>
        <w:jc w:val="both"/>
      </w:pPr>
    </w:p>
    <w:p w14:paraId="39B070FF" w14:textId="77777777" w:rsidR="002F4DDF" w:rsidRPr="00855A5E" w:rsidRDefault="002F4DDF" w:rsidP="002F4DDF">
      <w:pPr>
        <w:spacing w:after="0" w:line="240" w:lineRule="auto"/>
        <w:jc w:val="both"/>
      </w:pPr>
      <w:r w:rsidRPr="00855A5E">
        <w:t xml:space="preserve">Responsibilities and expectations for </w:t>
      </w:r>
      <w:r w:rsidRPr="00855A5E">
        <w:rPr>
          <w:b/>
          <w:bCs/>
        </w:rPr>
        <w:t>students</w:t>
      </w:r>
      <w:r w:rsidRPr="00855A5E">
        <w:t xml:space="preserve"> are:</w:t>
      </w:r>
    </w:p>
    <w:p w14:paraId="40EBA8CC" w14:textId="77777777" w:rsidR="002F4DDF" w:rsidRPr="00855A5E" w:rsidRDefault="002F4DDF" w:rsidP="002F4DDF">
      <w:pPr>
        <w:numPr>
          <w:ilvl w:val="0"/>
          <w:numId w:val="22"/>
        </w:numPr>
        <w:shd w:val="clear" w:color="auto" w:fill="FFFFFF"/>
        <w:spacing w:before="40"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being aware of the school’s homework policy</w:t>
      </w:r>
    </w:p>
    <w:p w14:paraId="2BB782DC" w14:textId="77777777" w:rsidR="002F4DDF" w:rsidRPr="00855A5E" w:rsidRDefault="002F4DDF" w:rsidP="002F4DD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discussing homework expectations with their parents</w:t>
      </w:r>
      <w:r w:rsidRPr="00855A5E">
        <w:t>/carers</w:t>
      </w:r>
    </w:p>
    <w:p w14:paraId="3A240937" w14:textId="77777777" w:rsidR="002F4DDF" w:rsidRPr="00855A5E" w:rsidRDefault="002F4DDF" w:rsidP="002F4DD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accepting responsibility for the completion of homework tasks within set time frames </w:t>
      </w:r>
    </w:p>
    <w:p w14:paraId="13824DE9" w14:textId="77777777" w:rsidR="002F4DDF" w:rsidRPr="00855A5E" w:rsidRDefault="002F4DDF" w:rsidP="002F4DD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following up on comments made by teachers</w:t>
      </w:r>
    </w:p>
    <w:p w14:paraId="08F3AFB3" w14:textId="77777777" w:rsidR="002F4DDF" w:rsidRPr="00855A5E" w:rsidRDefault="002F4DDF" w:rsidP="002F4DD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lastRenderedPageBreak/>
        <w:t>seeking assistance when difficulties arise</w:t>
      </w:r>
    </w:p>
    <w:p w14:paraId="07A82785" w14:textId="77777777" w:rsidR="002F4DDF" w:rsidRPr="00855A5E" w:rsidRDefault="002F4DDF" w:rsidP="002F4DD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proofErr w:type="gramStart"/>
      <w:r w:rsidRPr="00855A5E">
        <w:rPr>
          <w:rFonts w:eastAsia="Times New Roman" w:cstheme="minorHAnsi"/>
          <w:color w:val="202020"/>
          <w:lang w:eastAsia="en-AU"/>
        </w:rPr>
        <w:t>organising</w:t>
      </w:r>
      <w:proofErr w:type="gramEnd"/>
      <w:r w:rsidRPr="00855A5E">
        <w:rPr>
          <w:rFonts w:eastAsia="Times New Roman" w:cstheme="minorHAnsi"/>
          <w:color w:val="202020"/>
          <w:lang w:eastAsia="en-AU"/>
        </w:rPr>
        <w:t xml:space="preserve"> their time to manage home obligations, participation in physical activity and sports, recreational and cultural activities and part-time employment (for older students).</w:t>
      </w:r>
    </w:p>
    <w:p w14:paraId="5900C35A" w14:textId="77777777" w:rsidR="002F4DDF" w:rsidRDefault="002F4DDF" w:rsidP="002F4DDF">
      <w:pPr>
        <w:spacing w:after="0" w:line="240" w:lineRule="auto"/>
        <w:jc w:val="both"/>
      </w:pPr>
    </w:p>
    <w:p w14:paraId="0D5329B7" w14:textId="77777777" w:rsidR="002F4DDF" w:rsidRDefault="002F4DDF" w:rsidP="002F4DDF">
      <w:pPr>
        <w:spacing w:after="0" w:line="240" w:lineRule="auto"/>
        <w:jc w:val="both"/>
      </w:pPr>
      <w:r>
        <w:t>R</w:t>
      </w:r>
      <w:r w:rsidRPr="00635307">
        <w:t>esponsibilities and expectations</w:t>
      </w:r>
      <w:r>
        <w:t xml:space="preserve"> for </w:t>
      </w:r>
      <w:r w:rsidRPr="002411CC">
        <w:rPr>
          <w:b/>
          <w:bCs/>
        </w:rPr>
        <w:t>parents/carers</w:t>
      </w:r>
      <w:r>
        <w:t xml:space="preserve"> are:</w:t>
      </w:r>
    </w:p>
    <w:p w14:paraId="4A741909" w14:textId="77777777" w:rsidR="002F4DDF" w:rsidRPr="00855A5E" w:rsidRDefault="002F4DDF" w:rsidP="002F4DD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ensuring there is a balance between the time spent on homework and recreational, family and cultural activities</w:t>
      </w:r>
    </w:p>
    <w:p w14:paraId="62F15A04" w14:textId="77777777" w:rsidR="002F4DDF" w:rsidRPr="00855A5E" w:rsidRDefault="002F4DDF" w:rsidP="002F4DD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talking to teachers about any concerns they have about the homework</w:t>
      </w:r>
    </w:p>
    <w:p w14:paraId="60172CEF" w14:textId="77777777" w:rsidR="002F4DDF" w:rsidRPr="00855A5E" w:rsidRDefault="002F4DDF" w:rsidP="002F4DD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discussing homework with their child in their first language, if English is not the main language spoken at home,</w:t>
      </w:r>
    </w:p>
    <w:p w14:paraId="7423B2B9" w14:textId="77777777" w:rsidR="002F4DDF" w:rsidRPr="00855A5E" w:rsidRDefault="002F4DDF" w:rsidP="002F4DD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in dialogue, linking homework to:</w:t>
      </w:r>
    </w:p>
    <w:p w14:paraId="188C649C" w14:textId="77777777" w:rsidR="002F4DDF" w:rsidRPr="00855A5E" w:rsidRDefault="002F4DDF" w:rsidP="002F4DDF">
      <w:pPr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previous experiences the child and/or parent/carer may have had</w:t>
      </w:r>
    </w:p>
    <w:p w14:paraId="5CFC82D2" w14:textId="77777777" w:rsidR="002F4DDF" w:rsidRPr="00855A5E" w:rsidRDefault="002F4DDF" w:rsidP="002F4DDF">
      <w:pPr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855A5E">
        <w:rPr>
          <w:rFonts w:eastAsia="Times New Roman" w:cstheme="minorHAnsi"/>
          <w:color w:val="202020"/>
          <w:lang w:eastAsia="en-AU"/>
        </w:rPr>
        <w:t>family culture(s), history(</w:t>
      </w:r>
      <w:proofErr w:type="spellStart"/>
      <w:r w:rsidRPr="00855A5E">
        <w:rPr>
          <w:rFonts w:eastAsia="Times New Roman" w:cstheme="minorHAnsi"/>
          <w:color w:val="202020"/>
          <w:lang w:eastAsia="en-AU"/>
        </w:rPr>
        <w:t>ies</w:t>
      </w:r>
      <w:proofErr w:type="spellEnd"/>
      <w:r w:rsidRPr="00855A5E">
        <w:rPr>
          <w:rFonts w:eastAsia="Times New Roman" w:cstheme="minorHAnsi"/>
          <w:color w:val="202020"/>
          <w:lang w:eastAsia="en-AU"/>
        </w:rPr>
        <w:t>) and language(s)</w:t>
      </w:r>
    </w:p>
    <w:p w14:paraId="5E339D6F" w14:textId="77777777" w:rsidR="002F4DDF" w:rsidRPr="00855A5E" w:rsidRDefault="002F4DDF" w:rsidP="002F4DDF">
      <w:pPr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proofErr w:type="gramStart"/>
      <w:r w:rsidRPr="00855A5E">
        <w:rPr>
          <w:rFonts w:eastAsia="Times New Roman" w:cstheme="minorHAnsi"/>
          <w:color w:val="202020"/>
          <w:lang w:eastAsia="en-AU"/>
        </w:rPr>
        <w:t>relevant</w:t>
      </w:r>
      <w:proofErr w:type="gramEnd"/>
      <w:r w:rsidRPr="00855A5E">
        <w:rPr>
          <w:rFonts w:eastAsia="Times New Roman" w:cstheme="minorHAnsi"/>
          <w:color w:val="202020"/>
          <w:lang w:eastAsia="en-AU"/>
        </w:rPr>
        <w:t xml:space="preserve"> services, clubs, associations and community.</w:t>
      </w:r>
    </w:p>
    <w:p w14:paraId="7D2BA1C8" w14:textId="77777777" w:rsidR="002F4DDF" w:rsidRPr="00855A5E" w:rsidRDefault="002F4DDF" w:rsidP="002F4DDF">
      <w:pPr>
        <w:numPr>
          <w:ilvl w:val="0"/>
          <w:numId w:val="22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proofErr w:type="gramStart"/>
      <w:r w:rsidRPr="00855A5E">
        <w:rPr>
          <w:rFonts w:eastAsia="Times New Roman" w:cstheme="minorHAnsi"/>
          <w:color w:val="202020"/>
          <w:lang w:eastAsia="en-AU"/>
        </w:rPr>
        <w:t>ensuring</w:t>
      </w:r>
      <w:proofErr w:type="gramEnd"/>
      <w:r w:rsidRPr="00855A5E">
        <w:rPr>
          <w:rFonts w:eastAsia="Times New Roman" w:cstheme="minorHAnsi"/>
          <w:color w:val="202020"/>
          <w:lang w:eastAsia="en-AU"/>
        </w:rPr>
        <w:t xml:space="preserve"> there is a quiet study area for their child to complete homework.</w:t>
      </w:r>
    </w:p>
    <w:p w14:paraId="0DEA7C88" w14:textId="77777777" w:rsidR="002F4DDF" w:rsidRDefault="002F4DDF" w:rsidP="002F4DDF">
      <w:pPr>
        <w:spacing w:after="0" w:line="240" w:lineRule="auto"/>
        <w:jc w:val="both"/>
      </w:pPr>
    </w:p>
    <w:p w14:paraId="77B81F15" w14:textId="77777777" w:rsidR="002F4DDF" w:rsidRPr="00855A5E" w:rsidRDefault="002F4DDF" w:rsidP="002F4DDF">
      <w:pPr>
        <w:pStyle w:val="Heading2"/>
        <w:spacing w:before="0" w:line="240" w:lineRule="auto"/>
        <w:jc w:val="both"/>
        <w:rPr>
          <w:rFonts w:asciiTheme="majorHAnsi" w:hAnsiTheme="majorHAnsi" w:cstheme="majorHAnsi"/>
          <w:b/>
          <w:caps/>
          <w:color w:val="5B9BD5" w:themeColor="accent1"/>
          <w:sz w:val="24"/>
        </w:rPr>
      </w:pPr>
      <w:r w:rsidRPr="00855A5E">
        <w:rPr>
          <w:rFonts w:asciiTheme="majorHAnsi" w:hAnsiTheme="majorHAnsi" w:cstheme="majorHAnsi"/>
          <w:b/>
          <w:caps/>
          <w:color w:val="5B9BD5" w:themeColor="accent1"/>
          <w:sz w:val="24"/>
        </w:rPr>
        <w:t>SUPPORT for students and parents/carerS</w:t>
      </w:r>
    </w:p>
    <w:p w14:paraId="699AAAF6" w14:textId="22587616" w:rsidR="002F4DDF" w:rsidRPr="00A04CB2" w:rsidRDefault="00855A5E" w:rsidP="002F4DD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Box Hill North Primary School </w:t>
      </w:r>
      <w:r w:rsidR="002F4DDF">
        <w:t xml:space="preserve">understands that students have different learning strengths, preferences and interests and may approach learning activities and homework differently. If parents/carers are concerned their child may not understand the homework tasks that have been set or is spending a long period of time completing their homework, we encourage parents/carers to speak to their child’s teacher. </w:t>
      </w:r>
    </w:p>
    <w:p w14:paraId="6D9D9800" w14:textId="77777777" w:rsidR="002F4DDF" w:rsidRPr="00CE6CA9" w:rsidRDefault="002F4DDF" w:rsidP="002F4DDF">
      <w:pPr>
        <w:spacing w:after="0" w:line="240" w:lineRule="auto"/>
        <w:jc w:val="both"/>
        <w:rPr>
          <w:rFonts w:cstheme="minorHAnsi"/>
          <w:b/>
          <w:bCs/>
        </w:rPr>
      </w:pPr>
    </w:p>
    <w:p w14:paraId="51DD22C6" w14:textId="77777777" w:rsidR="002F4DDF" w:rsidRPr="00855A5E" w:rsidRDefault="002F4DDF" w:rsidP="002F4DDF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4"/>
          <w:szCs w:val="26"/>
        </w:rPr>
      </w:pPr>
      <w:r w:rsidRPr="00855A5E">
        <w:rPr>
          <w:rFonts w:asciiTheme="majorHAnsi" w:eastAsiaTheme="majorEastAsia" w:hAnsiTheme="majorHAnsi" w:cstheme="majorBidi"/>
          <w:b/>
          <w:caps/>
          <w:color w:val="5B9BD5" w:themeColor="accent1"/>
          <w:sz w:val="24"/>
          <w:szCs w:val="26"/>
        </w:rPr>
        <w:t xml:space="preserve">Related policies and resources </w:t>
      </w:r>
    </w:p>
    <w:p w14:paraId="2B8BD9A0" w14:textId="77777777" w:rsidR="002F4DDF" w:rsidRPr="001C13E9" w:rsidRDefault="00BC2F36" w:rsidP="002F4DDF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</w:pPr>
      <w:hyperlink r:id="rId8" w:history="1">
        <w:r w:rsidR="002F4DDF" w:rsidRPr="00004DC5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>Homework – Department Policy</w:t>
        </w:r>
      </w:hyperlink>
      <w:r w:rsidR="002F4DDF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 xml:space="preserve"> </w:t>
      </w:r>
    </w:p>
    <w:p w14:paraId="2F28A4D8" w14:textId="77777777" w:rsidR="002F4DDF" w:rsidRDefault="002F4DDF" w:rsidP="002F4DDF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4548C484" w14:textId="77777777" w:rsidR="002F4DDF" w:rsidRPr="00855A5E" w:rsidRDefault="002F4DDF" w:rsidP="002F4DDF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4"/>
          <w:szCs w:val="26"/>
        </w:rPr>
      </w:pPr>
      <w:r w:rsidRPr="00855A5E">
        <w:rPr>
          <w:rFonts w:asciiTheme="majorHAnsi" w:eastAsiaTheme="majorEastAsia" w:hAnsiTheme="majorHAnsi" w:cstheme="majorBidi"/>
          <w:b/>
          <w:caps/>
          <w:color w:val="5B9BD5" w:themeColor="accent1"/>
          <w:sz w:val="24"/>
          <w:szCs w:val="26"/>
        </w:rPr>
        <w:t xml:space="preserve">Review period </w:t>
      </w:r>
    </w:p>
    <w:p w14:paraId="13A7D1D3" w14:textId="4782B95C" w:rsidR="002F4DDF" w:rsidRDefault="00855A5E" w:rsidP="002F4DDF">
      <w:pPr>
        <w:spacing w:after="0"/>
        <w:rPr>
          <w:rFonts w:eastAsia="Times New Roman" w:cstheme="minorHAnsi"/>
          <w:color w:val="202020"/>
          <w:lang w:eastAsia="en-AU"/>
        </w:rPr>
      </w:pPr>
      <w:r>
        <w:rPr>
          <w:rFonts w:eastAsia="Times New Roman" w:cstheme="minorHAnsi"/>
          <w:color w:val="202020"/>
          <w:lang w:eastAsia="en-AU"/>
        </w:rPr>
        <w:t>This policy was last updated on August 2020 and is scheduled for review on August 2024.</w:t>
      </w:r>
    </w:p>
    <w:p w14:paraId="28294546" w14:textId="77777777" w:rsidR="002F4DDF" w:rsidRDefault="002F4DDF" w:rsidP="002F4DDF">
      <w:pPr>
        <w:spacing w:after="0"/>
      </w:pPr>
    </w:p>
    <w:p w14:paraId="4C73FA90" w14:textId="77777777" w:rsidR="00756102" w:rsidRDefault="00756102"/>
    <w:sectPr w:rsidR="00756102" w:rsidSect="00F27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425A0" w14:textId="77777777" w:rsidR="00BC2F36" w:rsidRDefault="00BC2F36" w:rsidP="00756102">
      <w:pPr>
        <w:spacing w:after="0" w:line="240" w:lineRule="auto"/>
      </w:pPr>
      <w:r>
        <w:separator/>
      </w:r>
    </w:p>
  </w:endnote>
  <w:endnote w:type="continuationSeparator" w:id="0">
    <w:p w14:paraId="2692C595" w14:textId="77777777" w:rsidR="00BC2F36" w:rsidRDefault="00BC2F36" w:rsidP="0075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71F45" w14:textId="77777777" w:rsidR="00BC4183" w:rsidRDefault="00BC4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F612A" w14:textId="09449859" w:rsidR="00614DEF" w:rsidRPr="00614DEF" w:rsidRDefault="00BC4183">
    <w:pPr>
      <w:pStyle w:val="Header"/>
      <w:pBdr>
        <w:top w:val="single" w:sz="6" w:space="10" w:color="5B9BD5" w:themeColor="accent1"/>
      </w:pBdr>
      <w:spacing w:before="240"/>
      <w:jc w:val="center"/>
      <w:rPr>
        <w:color w:val="5B9BD5" w:themeColor="accent1"/>
        <w:sz w:val="32"/>
        <w:szCs w:val="32"/>
      </w:rPr>
    </w:pPr>
    <w:r>
      <w:rPr>
        <w:noProof/>
        <w:color w:val="5B9BD5" w:themeColor="accent1"/>
        <w:sz w:val="32"/>
        <w:szCs w:val="32"/>
        <w:lang w:eastAsia="en-AU"/>
      </w:rPr>
      <w:t>Compassion</w:t>
    </w:r>
    <w:r w:rsidR="00614DEF" w:rsidRPr="00614DEF">
      <w:rPr>
        <w:noProof/>
        <w:color w:val="5B9BD5" w:themeColor="accent1"/>
        <w:sz w:val="32"/>
        <w:szCs w:val="32"/>
        <w:lang w:eastAsia="en-AU"/>
      </w:rPr>
      <w:t xml:space="preserve"> </w:t>
    </w:r>
    <w:r w:rsidR="00614DEF" w:rsidRPr="00614DEF">
      <w:rPr>
        <w:noProof/>
        <w:color w:val="5B9BD5" w:themeColor="accent1"/>
        <w:sz w:val="40"/>
        <w:szCs w:val="40"/>
        <w:lang w:eastAsia="en-AU"/>
      </w:rPr>
      <w:t xml:space="preserve"> </w:t>
    </w:r>
    <w:r w:rsidR="00614DEF" w:rsidRPr="00614DEF">
      <w:rPr>
        <w:b/>
        <w:noProof/>
        <w:color w:val="5B9BD5" w:themeColor="accent1"/>
        <w:sz w:val="40"/>
        <w:szCs w:val="40"/>
        <w:lang w:eastAsia="en-AU"/>
      </w:rPr>
      <w:t>I</w:t>
    </w:r>
    <w:r w:rsidR="00614DEF" w:rsidRPr="00614DEF">
      <w:rPr>
        <w:noProof/>
        <w:color w:val="5B9BD5" w:themeColor="accent1"/>
        <w:sz w:val="32"/>
        <w:szCs w:val="32"/>
        <w:lang w:eastAsia="en-AU"/>
      </w:rPr>
      <w:t xml:space="preserve">  Creativity  </w:t>
    </w:r>
    <w:r w:rsidR="00614DEF" w:rsidRPr="00614DEF">
      <w:rPr>
        <w:b/>
        <w:noProof/>
        <w:color w:val="5B9BD5" w:themeColor="accent1"/>
        <w:sz w:val="40"/>
        <w:szCs w:val="40"/>
        <w:lang w:eastAsia="en-AU"/>
      </w:rPr>
      <w:t xml:space="preserve">I  </w:t>
    </w:r>
    <w:r>
      <w:rPr>
        <w:noProof/>
        <w:color w:val="5B9BD5" w:themeColor="accent1"/>
        <w:sz w:val="32"/>
        <w:szCs w:val="32"/>
        <w:lang w:eastAsia="en-AU"/>
      </w:rPr>
      <w:t>Courage</w:t>
    </w:r>
    <w:r w:rsidR="00614DEF" w:rsidRPr="00614DEF">
      <w:rPr>
        <w:noProof/>
        <w:color w:val="5B9BD5" w:themeColor="accent1"/>
        <w:sz w:val="32"/>
        <w:szCs w:val="32"/>
        <w:lang w:eastAsia="en-AU"/>
      </w:rPr>
      <w:t xml:space="preserve">  </w:t>
    </w:r>
    <w:r w:rsidR="00614DEF" w:rsidRPr="00614DEF">
      <w:rPr>
        <w:b/>
        <w:noProof/>
        <w:color w:val="5B9BD5" w:themeColor="accent1"/>
        <w:sz w:val="40"/>
        <w:szCs w:val="40"/>
        <w:lang w:eastAsia="en-AU"/>
      </w:rPr>
      <w:t xml:space="preserve">I </w:t>
    </w:r>
    <w:r w:rsidR="00614DEF" w:rsidRPr="00614DEF">
      <w:rPr>
        <w:noProof/>
        <w:color w:val="5B9BD5" w:themeColor="accent1"/>
        <w:sz w:val="32"/>
        <w:szCs w:val="32"/>
        <w:lang w:eastAsia="en-AU"/>
      </w:rPr>
      <w:t xml:space="preserve"> Ambition</w:t>
    </w:r>
  </w:p>
  <w:p w14:paraId="150F4447" w14:textId="77777777" w:rsidR="00614DEF" w:rsidRDefault="00614D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1D163" w14:textId="77777777" w:rsidR="00BC4183" w:rsidRDefault="00BC4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BFDBD" w14:textId="77777777" w:rsidR="00BC2F36" w:rsidRDefault="00BC2F36" w:rsidP="00756102">
      <w:pPr>
        <w:spacing w:after="0" w:line="240" w:lineRule="auto"/>
      </w:pPr>
      <w:r>
        <w:separator/>
      </w:r>
    </w:p>
  </w:footnote>
  <w:footnote w:type="continuationSeparator" w:id="0">
    <w:p w14:paraId="70A4F956" w14:textId="77777777" w:rsidR="00BC2F36" w:rsidRDefault="00BC2F36" w:rsidP="0075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AF03" w14:textId="77777777" w:rsidR="00BC4183" w:rsidRDefault="00BC4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FEC32" w14:textId="77777777" w:rsidR="00BC4183" w:rsidRDefault="00BC4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ECB0E" w14:textId="77777777" w:rsidR="00BC4183" w:rsidRDefault="00BC4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7F5"/>
    <w:multiLevelType w:val="multilevel"/>
    <w:tmpl w:val="18BA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972F1"/>
    <w:multiLevelType w:val="hybridMultilevel"/>
    <w:tmpl w:val="24AC1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F1A"/>
    <w:multiLevelType w:val="hybridMultilevel"/>
    <w:tmpl w:val="D00CE6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15275"/>
    <w:multiLevelType w:val="hybridMultilevel"/>
    <w:tmpl w:val="313C1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12707"/>
    <w:multiLevelType w:val="multilevel"/>
    <w:tmpl w:val="C250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C04"/>
    <w:multiLevelType w:val="multilevel"/>
    <w:tmpl w:val="D830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15EA9"/>
    <w:multiLevelType w:val="hybridMultilevel"/>
    <w:tmpl w:val="FA84563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E6B41"/>
    <w:multiLevelType w:val="hybridMultilevel"/>
    <w:tmpl w:val="BB623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B146A"/>
    <w:multiLevelType w:val="hybridMultilevel"/>
    <w:tmpl w:val="AD949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6183"/>
    <w:multiLevelType w:val="multilevel"/>
    <w:tmpl w:val="454C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F07C6"/>
    <w:multiLevelType w:val="hybridMultilevel"/>
    <w:tmpl w:val="9808EBB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171037"/>
    <w:multiLevelType w:val="multilevel"/>
    <w:tmpl w:val="A2A8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A5072"/>
    <w:multiLevelType w:val="multilevel"/>
    <w:tmpl w:val="EF38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37F4F"/>
    <w:multiLevelType w:val="hybridMultilevel"/>
    <w:tmpl w:val="A4086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C66E4"/>
    <w:multiLevelType w:val="multilevel"/>
    <w:tmpl w:val="1538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5412EE"/>
    <w:multiLevelType w:val="hybridMultilevel"/>
    <w:tmpl w:val="05282DB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F01302"/>
    <w:multiLevelType w:val="hybridMultilevel"/>
    <w:tmpl w:val="D12655F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70763"/>
    <w:multiLevelType w:val="hybridMultilevel"/>
    <w:tmpl w:val="44921AA8"/>
    <w:lvl w:ilvl="0" w:tplc="A58A498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036E6C"/>
    <w:multiLevelType w:val="hybridMultilevel"/>
    <w:tmpl w:val="B642AA76"/>
    <w:lvl w:ilvl="0" w:tplc="3B742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41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E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A9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C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2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6B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A2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46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E7AD7"/>
    <w:multiLevelType w:val="hybridMultilevel"/>
    <w:tmpl w:val="6F8261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A3CF4"/>
    <w:multiLevelType w:val="multilevel"/>
    <w:tmpl w:val="2E5E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2D4ED2"/>
    <w:multiLevelType w:val="multilevel"/>
    <w:tmpl w:val="0C88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552582"/>
    <w:multiLevelType w:val="hybridMultilevel"/>
    <w:tmpl w:val="B9D471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0"/>
  </w:num>
  <w:num w:numId="4">
    <w:abstractNumId w:val="8"/>
  </w:num>
  <w:num w:numId="5">
    <w:abstractNumId w:val="18"/>
  </w:num>
  <w:num w:numId="6">
    <w:abstractNumId w:val="2"/>
  </w:num>
  <w:num w:numId="7">
    <w:abstractNumId w:val="23"/>
  </w:num>
  <w:num w:numId="8">
    <w:abstractNumId w:val="16"/>
  </w:num>
  <w:num w:numId="9">
    <w:abstractNumId w:val="17"/>
  </w:num>
  <w:num w:numId="10">
    <w:abstractNumId w:val="9"/>
  </w:num>
  <w:num w:numId="11">
    <w:abstractNumId w:val="7"/>
  </w:num>
  <w:num w:numId="12">
    <w:abstractNumId w:val="11"/>
  </w:num>
  <w:num w:numId="13">
    <w:abstractNumId w:val="21"/>
  </w:num>
  <w:num w:numId="14">
    <w:abstractNumId w:val="6"/>
  </w:num>
  <w:num w:numId="15">
    <w:abstractNumId w:val="4"/>
  </w:num>
  <w:num w:numId="16">
    <w:abstractNumId w:val="15"/>
  </w:num>
  <w:num w:numId="17">
    <w:abstractNumId w:val="12"/>
  </w:num>
  <w:num w:numId="18">
    <w:abstractNumId w:val="10"/>
  </w:num>
  <w:num w:numId="19">
    <w:abstractNumId w:val="0"/>
  </w:num>
  <w:num w:numId="20">
    <w:abstractNumId w:val="13"/>
  </w:num>
  <w:num w:numId="21">
    <w:abstractNumId w:val="22"/>
  </w:num>
  <w:num w:numId="22">
    <w:abstractNumId w:val="19"/>
  </w:num>
  <w:num w:numId="23">
    <w:abstractNumId w:val="5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04"/>
    <w:rsid w:val="00091357"/>
    <w:rsid w:val="000D1693"/>
    <w:rsid w:val="000D630A"/>
    <w:rsid w:val="00161FF2"/>
    <w:rsid w:val="001842EA"/>
    <w:rsid w:val="001F6DD9"/>
    <w:rsid w:val="00226018"/>
    <w:rsid w:val="002C4AE5"/>
    <w:rsid w:val="002E2D06"/>
    <w:rsid w:val="002F4DDF"/>
    <w:rsid w:val="003020E0"/>
    <w:rsid w:val="003875AE"/>
    <w:rsid w:val="003D7A99"/>
    <w:rsid w:val="004200AE"/>
    <w:rsid w:val="004757B9"/>
    <w:rsid w:val="004A30EE"/>
    <w:rsid w:val="00503D27"/>
    <w:rsid w:val="00577C66"/>
    <w:rsid w:val="0058615D"/>
    <w:rsid w:val="00604D2B"/>
    <w:rsid w:val="00605638"/>
    <w:rsid w:val="00614DEF"/>
    <w:rsid w:val="00622219"/>
    <w:rsid w:val="00630273"/>
    <w:rsid w:val="00637D14"/>
    <w:rsid w:val="006475DD"/>
    <w:rsid w:val="0069556B"/>
    <w:rsid w:val="006B746D"/>
    <w:rsid w:val="00744085"/>
    <w:rsid w:val="00756102"/>
    <w:rsid w:val="0077104C"/>
    <w:rsid w:val="007842D5"/>
    <w:rsid w:val="007B0859"/>
    <w:rsid w:val="007F042F"/>
    <w:rsid w:val="00855A5E"/>
    <w:rsid w:val="008C2359"/>
    <w:rsid w:val="00906FD5"/>
    <w:rsid w:val="00961E52"/>
    <w:rsid w:val="009C2A91"/>
    <w:rsid w:val="00A252EB"/>
    <w:rsid w:val="00A3379F"/>
    <w:rsid w:val="00A553D5"/>
    <w:rsid w:val="00A811BF"/>
    <w:rsid w:val="00B25858"/>
    <w:rsid w:val="00B35573"/>
    <w:rsid w:val="00B5410B"/>
    <w:rsid w:val="00BC2F36"/>
    <w:rsid w:val="00BC4183"/>
    <w:rsid w:val="00BF4C85"/>
    <w:rsid w:val="00C07FBB"/>
    <w:rsid w:val="00C42019"/>
    <w:rsid w:val="00C61460"/>
    <w:rsid w:val="00CF2A57"/>
    <w:rsid w:val="00E61CD1"/>
    <w:rsid w:val="00EB1518"/>
    <w:rsid w:val="00F27804"/>
    <w:rsid w:val="00F30DE4"/>
    <w:rsid w:val="00F5492B"/>
    <w:rsid w:val="00F955B8"/>
    <w:rsid w:val="00FC5E1E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C9F65"/>
  <w15:chartTrackingRefBased/>
  <w15:docId w15:val="{DFED6E9E-AFD0-4F17-9C9B-531967D5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4085"/>
    <w:pPr>
      <w:spacing w:before="100" w:beforeAutospacing="1" w:after="100" w:afterAutospacing="1" w:line="312" w:lineRule="atLeast"/>
      <w:outlineLvl w:val="1"/>
    </w:pPr>
    <w:rPr>
      <w:rFonts w:ascii="VIC-Bold" w:eastAsia="Times New Roman" w:hAnsi="VIC-Bold" w:cs="Arial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744085"/>
    <w:pPr>
      <w:spacing w:before="100" w:beforeAutospacing="1" w:after="100" w:afterAutospacing="1" w:line="288" w:lineRule="atLeast"/>
      <w:outlineLvl w:val="2"/>
    </w:pPr>
    <w:rPr>
      <w:rFonts w:ascii="VIC-Bold" w:eastAsia="Times New Roman" w:hAnsi="VIC-Bold" w:cs="Arial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F27804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F27804"/>
    <w:rPr>
      <w:i/>
      <w:iCs/>
      <w:color w:val="5B9BD5" w:themeColor="accent1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F27804"/>
    <w:pPr>
      <w:ind w:left="720"/>
      <w:contextualSpacing/>
    </w:pPr>
  </w:style>
  <w:style w:type="paragraph" w:styleId="NoSpacing">
    <w:name w:val="No Spacing"/>
    <w:uiPriority w:val="1"/>
    <w:qFormat/>
    <w:rsid w:val="00F2780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C5E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6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02"/>
  </w:style>
  <w:style w:type="paragraph" w:styleId="Footer">
    <w:name w:val="footer"/>
    <w:basedOn w:val="Normal"/>
    <w:link w:val="FooterChar"/>
    <w:uiPriority w:val="99"/>
    <w:unhideWhenUsed/>
    <w:rsid w:val="00756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02"/>
  </w:style>
  <w:style w:type="character" w:customStyle="1" w:styleId="Heading2Char">
    <w:name w:val="Heading 2 Char"/>
    <w:basedOn w:val="DefaultParagraphFont"/>
    <w:link w:val="Heading2"/>
    <w:uiPriority w:val="9"/>
    <w:rsid w:val="00744085"/>
    <w:rPr>
      <w:rFonts w:ascii="VIC-Bold" w:eastAsia="Times New Roman" w:hAnsi="VIC-Bold" w:cs="Arial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44085"/>
    <w:rPr>
      <w:rFonts w:ascii="VIC-Bold" w:eastAsia="Times New Roman" w:hAnsi="VIC-Bold" w:cs="Arial"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4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pl-text-label2">
    <w:name w:val="rpl-text-label2"/>
    <w:basedOn w:val="DefaultParagraphFont"/>
    <w:rsid w:val="00744085"/>
    <w:rPr>
      <w:strike w:val="0"/>
      <w:dstrike w:val="0"/>
      <w:color w:val="011A3C"/>
      <w:u w:val="none"/>
      <w:effect w:val="none"/>
    </w:rPr>
  </w:style>
  <w:style w:type="character" w:customStyle="1" w:styleId="rpl-text-icongroup1">
    <w:name w:val="rpl-text-icon__group1"/>
    <w:basedOn w:val="DefaultParagraphFont"/>
    <w:rsid w:val="00744085"/>
  </w:style>
  <w:style w:type="character" w:styleId="Hyperlink">
    <w:name w:val="Hyperlink"/>
    <w:basedOn w:val="DefaultParagraphFont"/>
    <w:uiPriority w:val="99"/>
    <w:unhideWhenUsed/>
    <w:rsid w:val="002F4D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F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2F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23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2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0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5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82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tion.vic.gov.au/pal/homework/polic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Kirrily J</dc:creator>
  <cp:keywords/>
  <dc:description/>
  <cp:lastModifiedBy>Lauren Parsons</cp:lastModifiedBy>
  <cp:revision>5</cp:revision>
  <dcterms:created xsi:type="dcterms:W3CDTF">2020-07-31T02:13:00Z</dcterms:created>
  <dcterms:modified xsi:type="dcterms:W3CDTF">2020-08-20T02:46:00Z</dcterms:modified>
</cp:coreProperties>
</file>