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96BE" w14:textId="77777777" w:rsidR="004E6BFE" w:rsidRDefault="002E0291" w:rsidP="00D3375A">
      <w:pPr>
        <w:pStyle w:val="DisclaimerText"/>
        <w:ind w:left="0"/>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7919B936"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Content>
          <w:r w:rsidR="00D3375A">
            <w:t>Box Hill North Primary Kindergarten</w:t>
          </w:r>
        </w:sdtContent>
      </w:sdt>
      <w:r>
        <w:t>, including:</w:t>
      </w:r>
    </w:p>
    <w:p w14:paraId="3751FD57" w14:textId="77777777" w:rsidR="00B86B03" w:rsidRDefault="00B86B03" w:rsidP="007B639D">
      <w:pPr>
        <w:pStyle w:val="BodyTextBullet1"/>
      </w:pPr>
      <w:r>
        <w:t>employing sufficient numbers of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C61F3"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70AE451F"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D3375A">
            <w:t>Box Hill North Primary Kindergarten</w:t>
          </w:r>
        </w:sdtContent>
      </w:sdt>
      <w:r w:rsidR="00B9036E">
        <w:t xml:space="preserve"> is committed to:</w:t>
      </w:r>
    </w:p>
    <w:p w14:paraId="1FCBA70F" w14:textId="4858E186" w:rsidR="00B9036E" w:rsidRDefault="00B9036E" w:rsidP="007B639D">
      <w:pPr>
        <w:pStyle w:val="BodyTextBullet1"/>
      </w:pPr>
      <w:r>
        <w:t>ensuring that the health, safety and wellbeing of children at the service is protected at all times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09C85B11"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D3375A">
            <w:t>Box Hill North Primary Kindergarten</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DC828"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911"/>
        <w:gridCol w:w="632"/>
        <w:gridCol w:w="631"/>
        <w:gridCol w:w="631"/>
        <w:gridCol w:w="631"/>
        <w:gridCol w:w="631"/>
      </w:tblGrid>
      <w:tr w:rsidR="005376E1" w:rsidRPr="0025666B" w14:paraId="679C97FD" w14:textId="77777777" w:rsidTr="59D9CD09">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709"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709"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709"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708"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709"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32D45F1" w14:textId="1B630EB2" w:rsidR="00F21C75" w:rsidRPr="0025666B" w:rsidRDefault="0052626F" w:rsidP="00FA67D5">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FA67D5">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F636D0">
        <w:tc>
          <w:tcPr>
            <w:tcW w:w="5523" w:type="dxa"/>
            <w:tcBorders>
              <w:top w:val="single" w:sz="4" w:space="0" w:color="B6BD37"/>
              <w:left w:val="single" w:sz="4" w:space="0" w:color="B6BD37"/>
              <w:bottom w:val="single" w:sz="4" w:space="0" w:color="B6BD37"/>
              <w:right w:val="single" w:sz="4" w:space="0" w:color="B6BD37"/>
            </w:tcBorders>
            <w:hideMark/>
          </w:tcPr>
          <w:p w14:paraId="7D7FA531" w14:textId="1724AB1A" w:rsidR="00F636D0" w:rsidRPr="0025666B" w:rsidRDefault="00F636D0" w:rsidP="00FA67D5">
            <w:pPr>
              <w:pStyle w:val="ListParagraph"/>
              <w:framePr w:hSpace="0" w:wrap="auto" w:vAnchor="margin" w:hAnchor="text" w:xAlign="left" w:yAlign="inline"/>
            </w:pPr>
            <w:r w:rsidRPr="0025666B">
              <w:t xml:space="preserve">Complying with the service’s </w:t>
            </w:r>
            <w:r w:rsidRPr="0025666B">
              <w:rPr>
                <w:rStyle w:val="PolicyNameChar"/>
              </w:rPr>
              <w:t>Code of Conduct Policy</w:t>
            </w:r>
            <w:r w:rsidRPr="0025666B">
              <w:t xml:space="preserve">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2599F5" w14:textId="427D18B3" w:rsidR="009A6552" w:rsidRPr="0025666B" w:rsidRDefault="000A0CDD" w:rsidP="00FA67D5">
            <w:pPr>
              <w:pStyle w:val="ListParagraph"/>
              <w:framePr w:hSpace="0" w:wrap="auto" w:vAnchor="margin" w:hAnchor="text" w:xAlign="left" w:yAlign="inline"/>
            </w:pPr>
            <w:r w:rsidRPr="0025666B">
              <w:t xml:space="preserve">Ensuring that all educators, staff, volunteers and students are familiar with Early Childhood Australia’s Code of </w:t>
            </w:r>
            <w:r w:rsidR="00BE4361" w:rsidRPr="0025666B">
              <w:t>Ethics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BE4361" w:rsidRPr="0025666B" w14:paraId="7B5AF02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FA67D5">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FA67D5">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National Law, Section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FCBEC9C" w14:textId="6C31E67F" w:rsidR="005B6E82" w:rsidRPr="0025666B" w:rsidRDefault="004971B2" w:rsidP="00FA67D5">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96A983A" w14:textId="5A3B9FBE" w:rsidR="005376E1" w:rsidRPr="0025666B" w:rsidRDefault="001F2A31" w:rsidP="00FA67D5">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Determining Responsible 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7950C4" w14:paraId="361A3CA2"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6CC22E7" w14:textId="7448D242" w:rsidR="007950C4" w:rsidRPr="0025666B" w:rsidRDefault="007950C4" w:rsidP="00FA67D5">
            <w:pPr>
              <w:pStyle w:val="ListParagraph"/>
              <w:framePr w:hSpace="0" w:wrap="auto" w:vAnchor="margin" w:hAnchor="text" w:xAlign="left" w:yAlign="inline"/>
            </w:pPr>
            <w:r w:rsidRPr="0025666B">
              <w:t>Ensuring that the nominated supervisor and person in day-to-day charge are aware of the existence and application of current child protection law and their obligations under the law and have completed any jurisdictional requirements for child protection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3BC07" w14:textId="28B71B99" w:rsidR="007950C4" w:rsidRPr="0025666B" w:rsidRDefault="007950C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3136A6" w14:textId="13AA8C89" w:rsidR="007950C4" w:rsidRPr="0025666B" w:rsidRDefault="007950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0A83E6" w14:textId="10DE0FFB" w:rsidR="007950C4" w:rsidRPr="0025666B" w:rsidRDefault="007950C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309AA" w14:textId="77777777" w:rsidR="007950C4" w:rsidRPr="0025666B" w:rsidRDefault="007950C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682F2" w14:textId="3217CA1B" w:rsidR="007950C4" w:rsidRDefault="007950C4" w:rsidP="00591DF3">
            <w:pPr>
              <w:pStyle w:val="Ticks"/>
              <w:framePr w:hSpace="0" w:wrap="auto" w:vAnchor="margin" w:hAnchor="text" w:xAlign="left" w:yAlign="inline"/>
            </w:pPr>
            <w:r w:rsidRPr="0025666B">
              <w:rPr>
                <w:rFonts w:ascii="Symbol" w:eastAsia="Symbol" w:hAnsi="Symbol" w:cs="Symbol"/>
              </w:rPr>
              <w:t>Ö</w:t>
            </w:r>
          </w:p>
        </w:tc>
      </w:tr>
      <w:tr w:rsidR="00F636D0" w14:paraId="4B5C08E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D8B170" w14:textId="7DBC0ADC" w:rsidR="00F636D0" w:rsidRDefault="00F636D0" w:rsidP="00FA67D5">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F636D0" w:rsidRDefault="00F636D0" w:rsidP="00F636D0">
            <w:pPr>
              <w:pStyle w:val="Ticks"/>
              <w:framePr w:hSpace="0" w:wrap="auto" w:vAnchor="margin" w:hAnchor="text" w:xAlign="left" w:yAlign="inline"/>
            </w:pPr>
          </w:p>
        </w:tc>
      </w:tr>
      <w:tr w:rsidR="007F0E3F" w14:paraId="61F81F6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2DC88E0" w14:textId="702DFC79" w:rsidR="007F0E3F" w:rsidRDefault="48AF9D1F" w:rsidP="00FA67D5">
            <w:pPr>
              <w:pStyle w:val="ListParagraph"/>
              <w:framePr w:hSpace="0" w:wrap="auto" w:vAnchor="margin" w:hAnchor="text" w:xAlign="left" w:yAlign="inline"/>
            </w:pPr>
            <w:r>
              <w:t xml:space="preserve">Ensuring that the name </w:t>
            </w:r>
            <w:r w:rsidR="6528F39C">
              <w:t xml:space="preserve">of </w:t>
            </w:r>
            <w:r w:rsidR="6D147EA8">
              <w:t xml:space="preserve">each </w:t>
            </w:r>
            <w:r w:rsidR="2B244926">
              <w:t xml:space="preserve">nominated supervisor </w:t>
            </w:r>
            <w:r>
              <w:t>of the service is displayed and easily visible from the main entrance of the service</w:t>
            </w:r>
            <w:r w:rsidR="7C7EC589">
              <w:t xml:space="preserve"> </w:t>
            </w:r>
            <w:r w:rsidR="7C7EC589" w:rsidRPr="59D9CD09">
              <w:rPr>
                <w:rStyle w:val="RegulationLawChar"/>
              </w:rPr>
              <w:t>(</w:t>
            </w:r>
            <w:r w:rsidR="334BDE07" w:rsidRPr="59D9CD09">
              <w:rPr>
                <w:rStyle w:val="RegulationLawChar"/>
              </w:rPr>
              <w:t xml:space="preserve">National Law: Section 172, </w:t>
            </w:r>
            <w:r w:rsidR="698B8C13" w:rsidRPr="59D9CD09">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7F0E3F" w:rsidRPr="002A3134" w:rsidRDefault="009E106B"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7F0E3F" w:rsidRDefault="007F0E3F" w:rsidP="00591DF3">
            <w:pPr>
              <w:pStyle w:val="Ticks"/>
              <w:framePr w:hSpace="0" w:wrap="auto" w:vAnchor="margin" w:hAnchor="text" w:xAlign="left" w:yAlign="inline"/>
            </w:pPr>
          </w:p>
        </w:tc>
      </w:tr>
      <w:tr w:rsidR="00823354" w14:paraId="1B189E6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A9DE5E9" w14:textId="3459E60C" w:rsidR="00823354" w:rsidRDefault="00F33A38" w:rsidP="00FA67D5">
            <w:pPr>
              <w:pStyle w:val="ListParagraph"/>
              <w:framePr w:hSpace="0" w:wrap="auto" w:vAnchor="margin" w:hAnchor="text" w:xAlign="left" w:yAlign="inline"/>
            </w:pPr>
            <w:r w:rsidRPr="0025666B">
              <w:lastRenderedPageBreak/>
              <w:t>Notifying the DE in writing about a new nominated supervisor and if the details of the nominated supervisor change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823354" w:rsidRPr="002A3134" w:rsidRDefault="00F33A38"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823354" w:rsidRDefault="00F33A38"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823354" w:rsidRDefault="00823354"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823354" w:rsidRDefault="0082335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823354" w:rsidRDefault="00823354" w:rsidP="00591DF3">
            <w:pPr>
              <w:pStyle w:val="Ticks"/>
              <w:framePr w:hSpace="0" w:wrap="auto" w:vAnchor="margin" w:hAnchor="text" w:xAlign="left" w:yAlign="inline"/>
            </w:pPr>
          </w:p>
        </w:tc>
      </w:tr>
      <w:tr w:rsidR="007F0E3F" w14:paraId="6ECD8B5D"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0DD57CA" w14:textId="3EB300AD" w:rsidR="007F0E3F" w:rsidRDefault="007F0E3F" w:rsidP="00FA67D5">
            <w:pPr>
              <w:pStyle w:val="ListParagraph"/>
              <w:framePr w:hSpace="0" w:wrap="auto" w:vAnchor="margin" w:hAnchor="text" w:xAlign="left" w:yAlign="inline"/>
            </w:pPr>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7F0E3F" w:rsidRDefault="00F636D0"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7F0E3F" w:rsidRDefault="00F636D0" w:rsidP="00591DF3">
            <w:pPr>
              <w:pStyle w:val="Ticks"/>
              <w:framePr w:hSpace="0" w:wrap="auto" w:vAnchor="margin" w:hAnchor="text" w:xAlign="left" w:yAlign="inline"/>
            </w:pPr>
            <w:r>
              <w:rPr>
                <w:rFonts w:ascii="Symbol" w:eastAsia="Symbol" w:hAnsi="Symbol" w:cs="Symbol"/>
              </w:rPr>
              <w:t>Ö</w:t>
            </w:r>
          </w:p>
        </w:tc>
      </w:tr>
      <w:tr w:rsidR="007F0E3F" w14:paraId="272A770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E685E94" w14:textId="5DECA560" w:rsidR="007F0E3F" w:rsidRDefault="007F0E3F" w:rsidP="00FA67D5">
            <w:pPr>
              <w:pStyle w:val="ListParagraph"/>
              <w:framePr w:hSpace="0" w:wrap="auto" w:vAnchor="margin" w:hAnchor="text" w:xAlign="left" w:yAlign="inline"/>
            </w:pPr>
            <w:r w:rsidRPr="008E397F">
              <w:t xml:space="preserve">Complying with the legislated educator-to-child ratios at all times </w:t>
            </w:r>
            <w:r w:rsidRPr="008E397F">
              <w:rPr>
                <w:rStyle w:val="RegulationLawChar"/>
              </w:rPr>
              <w:t>(National Law: Sections 169, National Regulations: Regulations 12</w:t>
            </w:r>
            <w:r w:rsidR="00C23513" w:rsidRPr="008E397F">
              <w:rPr>
                <w:rStyle w:val="RegulationLawChar"/>
              </w:rPr>
              <w:t>2</w:t>
            </w:r>
            <w:r w:rsidR="00A93000" w:rsidRPr="008E397F">
              <w:rPr>
                <w:rStyle w:val="RegulationLawChar"/>
              </w:rPr>
              <w:t>, 1</w:t>
            </w:r>
            <w:r w:rsidR="00C23513" w:rsidRPr="008E397F">
              <w:rPr>
                <w:rStyle w:val="RegulationLawChar"/>
              </w:rPr>
              <w:t>2</w:t>
            </w:r>
            <w:r w:rsidRPr="008E397F">
              <w:rPr>
                <w:rStyle w:val="RegulationLawChar"/>
              </w:rPr>
              <w:t>3, 357)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7F0E3F" w:rsidRPr="002A3134" w:rsidRDefault="002D6C86"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7F0E3F" w:rsidRPr="002A3134" w:rsidRDefault="007F669D"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7F0E3F" w:rsidRDefault="007F0E3F" w:rsidP="00591DF3">
            <w:pPr>
              <w:pStyle w:val="Ticks"/>
              <w:framePr w:hSpace="0" w:wrap="auto" w:vAnchor="margin" w:hAnchor="text" w:xAlign="left" w:yAlign="inline"/>
            </w:pPr>
          </w:p>
        </w:tc>
      </w:tr>
      <w:tr w:rsidR="00F636D0" w14:paraId="0378C25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3FEE662" w14:textId="7E8E4D4E" w:rsidR="00F636D0" w:rsidRDefault="00F636D0" w:rsidP="00FA67D5">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F636D0" w:rsidRDefault="00F636D0" w:rsidP="00F636D0">
            <w:pPr>
              <w:pStyle w:val="Ticks"/>
              <w:framePr w:hSpace="0" w:wrap="auto" w:vAnchor="margin" w:hAnchor="text" w:xAlign="left" w:yAlign="inline"/>
            </w:pPr>
          </w:p>
        </w:tc>
      </w:tr>
      <w:tr w:rsidR="00F636D0" w14:paraId="5AD0A9E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C461B7" w14:textId="0D6CAAA9" w:rsidR="00F636D0" w:rsidRDefault="00F636D0" w:rsidP="00FA67D5">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F636D0" w:rsidRDefault="00F636D0" w:rsidP="00F636D0">
            <w:pPr>
              <w:pStyle w:val="Ticks"/>
              <w:framePr w:hSpace="0" w:wrap="auto" w:vAnchor="margin" w:hAnchor="text" w:xAlign="left" w:yAlign="inline"/>
            </w:pPr>
          </w:p>
        </w:tc>
      </w:tr>
      <w:tr w:rsidR="00F636D0" w14:paraId="739B1654"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212318D" w14:textId="6958D551" w:rsidR="00F636D0" w:rsidRDefault="00F636D0" w:rsidP="00FA67D5">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F636D0" w:rsidRDefault="00F636D0" w:rsidP="00F636D0">
            <w:pPr>
              <w:pStyle w:val="Ticks"/>
              <w:framePr w:hSpace="0" w:wrap="auto" w:vAnchor="margin" w:hAnchor="text" w:xAlign="left" w:yAlign="inline"/>
            </w:pPr>
          </w:p>
        </w:tc>
      </w:tr>
      <w:tr w:rsidR="00A16EA0" w14:paraId="175328F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B11550A" w14:textId="22E1EAED" w:rsidR="00A16EA0" w:rsidRDefault="00BD62A9" w:rsidP="00FA67D5">
            <w:pPr>
              <w:pStyle w:val="ListParagraph"/>
              <w:framePr w:hSpace="0" w:wrap="auto" w:vAnchor="margin" w:hAnchor="text" w:xAlign="left" w:yAlign="inline"/>
            </w:pPr>
            <w:r w:rsidRPr="00FA67D5">
              <w:t xml:space="preserve">Completing the Workforce Register </w:t>
            </w:r>
            <w:r w:rsidR="005B1E22" w:rsidRPr="00FA67D5">
              <w:rPr>
                <w:rStyle w:val="RefertoSourceDefinitionsAttachmentChar"/>
              </w:rPr>
              <w:t>(refer to Sources)</w:t>
            </w:r>
            <w:r w:rsidR="005B1E22" w:rsidRPr="00FA67D5">
              <w:t xml:space="preserve"> </w:t>
            </w:r>
            <w:r w:rsidRPr="00FA67D5">
              <w:t>in Arrival to capture information about all relevant employees at the service (including all current full time, part time and casual) who have direct contact with children as part of their usual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85EBD" w14:textId="537E2B2B" w:rsidR="00A16EA0" w:rsidRPr="002A3134" w:rsidRDefault="00BD62A9" w:rsidP="00F636D0">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57471C" w14:textId="2A4AFAB9" w:rsidR="00A16EA0" w:rsidRPr="00FE10CD" w:rsidRDefault="00BD62A9" w:rsidP="00F636D0">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FDDD4" w14:textId="77777777" w:rsidR="00A16EA0" w:rsidRDefault="00A16EA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DF3FF" w14:textId="77777777" w:rsidR="00A16EA0" w:rsidRDefault="00A16EA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86395A" w14:textId="77777777" w:rsidR="00A16EA0" w:rsidRDefault="00A16EA0" w:rsidP="00F636D0">
            <w:pPr>
              <w:pStyle w:val="Ticks"/>
              <w:framePr w:hSpace="0" w:wrap="auto" w:vAnchor="margin" w:hAnchor="text" w:xAlign="left" w:yAlign="inline"/>
            </w:pPr>
          </w:p>
        </w:tc>
      </w:tr>
      <w:tr w:rsidR="00F636D0" w14:paraId="271B609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FB48DE7" w14:textId="5E801DB5" w:rsidR="00F636D0" w:rsidRDefault="00F636D0" w:rsidP="00FA67D5">
            <w:pPr>
              <w:pStyle w:val="ListParagraph"/>
              <w:framePr w:hSpace="0" w:wrap="auto" w:vAnchor="margin" w:hAnchor="text" w:xAlign="left" w:yAlign="inline"/>
            </w:pPr>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F636D0" w:rsidRDefault="00F636D0" w:rsidP="00F636D0">
            <w:pPr>
              <w:pStyle w:val="Ticks"/>
              <w:framePr w:hSpace="0" w:wrap="auto" w:vAnchor="margin" w:hAnchor="text" w:xAlign="left" w:yAlign="inline"/>
            </w:pPr>
          </w:p>
        </w:tc>
      </w:tr>
      <w:tr w:rsidR="007F0E3F" w14:paraId="7A2EECA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054763D" w14:textId="1A00607A" w:rsidR="007F0E3F" w:rsidRDefault="007F0E3F" w:rsidP="00FA67D5">
            <w:pPr>
              <w:pStyle w:val="ListParagraph"/>
              <w:framePr w:hSpace="0" w:wrap="auto" w:vAnchor="margin" w:hAnchor="text" w:xAlign="left" w:yAlign="inline"/>
            </w:pPr>
            <w:r>
              <w:t>E</w:t>
            </w:r>
            <w:r w:rsidRPr="001231F2">
              <w:t>mploying additional staff, as required, to assist in the provision of a quality early childhood education and care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7F0E3F" w:rsidRPr="002A3134" w:rsidRDefault="00415990"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7F0E3F" w:rsidRDefault="007F0E3F" w:rsidP="00591DF3">
            <w:pPr>
              <w:pStyle w:val="Ticks"/>
              <w:framePr w:hSpace="0" w:wrap="auto" w:vAnchor="margin" w:hAnchor="text" w:xAlign="left" w:yAlign="inline"/>
            </w:pPr>
          </w:p>
        </w:tc>
      </w:tr>
      <w:tr w:rsidR="00F636D0" w14:paraId="050FE65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8F930EA" w14:textId="6E1F20E0" w:rsidR="00F636D0" w:rsidRDefault="00F636D0" w:rsidP="00FA67D5">
            <w:pPr>
              <w:pStyle w:val="ListParagraph"/>
              <w:framePr w:hSpace="0" w:wrap="auto" w:vAnchor="margin" w:hAnchor="text" w:xAlign="left" w:yAlign="inline"/>
            </w:pPr>
            <w:r>
              <w:t>E</w:t>
            </w:r>
            <w:r w:rsidRPr="00816405">
              <w:t>nsuring that early childhood teachers, educators and other staff undertake appropriate induction following their appointment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F636D0" w:rsidRDefault="00F636D0" w:rsidP="00F636D0">
            <w:pPr>
              <w:pStyle w:val="Ticks"/>
              <w:framePr w:hSpace="0" w:wrap="auto" w:vAnchor="margin" w:hAnchor="text" w:xAlign="left" w:yAlign="inline"/>
            </w:pPr>
          </w:p>
        </w:tc>
      </w:tr>
      <w:tr w:rsidR="00F636D0" w14:paraId="04379B3B"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71535E6" w14:textId="1611E465" w:rsidR="00F636D0" w:rsidRDefault="00F636D0" w:rsidP="00FA67D5">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F636D0" w:rsidRDefault="00F636D0" w:rsidP="00F636D0">
            <w:pPr>
              <w:pStyle w:val="Ticks"/>
              <w:framePr w:hSpace="0" w:wrap="auto" w:vAnchor="margin" w:hAnchor="text" w:xAlign="left" w:yAlign="inline"/>
            </w:pPr>
          </w:p>
        </w:tc>
      </w:tr>
      <w:tr w:rsidR="00F636D0" w14:paraId="075FD10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44AD2A4" w14:textId="19ED2F0D" w:rsidR="00F636D0" w:rsidRDefault="00F636D0" w:rsidP="00FA67D5">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F636D0" w:rsidRDefault="00F636D0" w:rsidP="00F636D0">
            <w:pPr>
              <w:pStyle w:val="Ticks"/>
              <w:framePr w:hSpace="0" w:wrap="auto" w:vAnchor="margin" w:hAnchor="text" w:xAlign="left" w:yAlign="inline"/>
            </w:pPr>
          </w:p>
        </w:tc>
      </w:tr>
      <w:tr w:rsidR="00F636D0" w14:paraId="4489AC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1E26EFB" w14:textId="3DDCE718" w:rsidR="00F636D0" w:rsidRDefault="00F636D0" w:rsidP="00FA67D5">
            <w:pPr>
              <w:pStyle w:val="ListParagraph"/>
              <w:framePr w:hSpace="0" w:wrap="auto" w:vAnchor="margin" w:hAnchor="text" w:xAlign="left" w:yAlign="inline"/>
            </w:pPr>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F636D0" w:rsidRDefault="00F636D0" w:rsidP="00F636D0">
            <w:pPr>
              <w:pStyle w:val="Ticks"/>
              <w:framePr w:hSpace="0" w:wrap="auto" w:vAnchor="margin" w:hAnchor="text" w:xAlign="left" w:yAlign="inline"/>
            </w:pPr>
          </w:p>
        </w:tc>
      </w:tr>
      <w:tr w:rsidR="00F636D0" w14:paraId="12C21CB6"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09BE3C4" w14:textId="4536753A" w:rsidR="00F636D0" w:rsidRDefault="00F636D0" w:rsidP="00FA67D5">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F636D0" w:rsidRDefault="00F636D0" w:rsidP="00F636D0">
            <w:pPr>
              <w:pStyle w:val="Ticks"/>
              <w:framePr w:hSpace="0" w:wrap="auto" w:vAnchor="margin" w:hAnchor="text" w:xAlign="left" w:yAlign="inline"/>
            </w:pPr>
          </w:p>
        </w:tc>
      </w:tr>
      <w:tr w:rsidR="00E25A5A" w14:paraId="6B111E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5B6D700" w14:textId="7714324D" w:rsidR="00E25A5A" w:rsidRDefault="00E25A5A" w:rsidP="00FA67D5">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E25A5A" w:rsidRPr="002A3134" w:rsidRDefault="00E25A5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E25A5A" w:rsidRDefault="00E25A5A"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E25A5A" w:rsidRDefault="00E25A5A" w:rsidP="00591DF3">
            <w:pPr>
              <w:pStyle w:val="Ticks"/>
              <w:framePr w:hSpace="0" w:wrap="auto" w:vAnchor="margin" w:hAnchor="text" w:xAlign="left" w:yAlign="inline"/>
            </w:pPr>
          </w:p>
        </w:tc>
      </w:tr>
      <w:tr w:rsidR="00F636D0" w14:paraId="361C6ABE"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3BD42106" w14:textId="6BEAFB1B" w:rsidR="00F636D0" w:rsidRDefault="00F636D0" w:rsidP="00FA67D5">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w:t>
            </w:r>
            <w:r w:rsidR="00442ADA">
              <w:rPr>
                <w:rStyle w:val="RefertoSourceDefinitionsAttachmentChar"/>
              </w:rPr>
              <w:t>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w:t>
            </w:r>
            <w:r w:rsidRPr="00F57ACC">
              <w:lastRenderedPageBreak/>
              <w:t xml:space="preserve">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w:t>
            </w:r>
            <w:r w:rsidR="00EE5787" w:rsidRPr="0025666B">
              <w:rPr>
                <w:rStyle w:val="RegulationLawChar"/>
              </w:rPr>
              <w:t>52</w:t>
            </w:r>
            <w:r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F636D0" w:rsidRPr="002A3134" w:rsidRDefault="00F636D0" w:rsidP="00F636D0">
            <w:pPr>
              <w:pStyle w:val="Ticks"/>
              <w:framePr w:hSpace="0" w:wrap="auto" w:vAnchor="margin" w:hAnchor="text" w:xAlign="left" w:yAlign="inline"/>
              <w:rPr>
                <w:b/>
                <w:bCs/>
              </w:rPr>
            </w:pPr>
            <w:r w:rsidRPr="002A3134">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F636D0" w:rsidRDefault="00F636D0" w:rsidP="00F636D0">
            <w:pPr>
              <w:pStyle w:val="Ticks"/>
              <w:framePr w:hSpace="0" w:wrap="auto" w:vAnchor="margin" w:hAnchor="text" w:xAlign="left" w:yAlign="inline"/>
            </w:pPr>
          </w:p>
        </w:tc>
      </w:tr>
      <w:tr w:rsidR="00F636D0" w14:paraId="57D6C5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B37D682" w14:textId="7B1CDC11" w:rsidR="00F636D0" w:rsidRDefault="00F636D0" w:rsidP="00FA67D5">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F636D0" w:rsidRDefault="00F636D0" w:rsidP="00F636D0">
            <w:pPr>
              <w:pStyle w:val="Ticks"/>
              <w:framePr w:hSpace="0" w:wrap="auto" w:vAnchor="margin" w:hAnchor="text" w:xAlign="left" w:yAlign="inline"/>
            </w:pPr>
          </w:p>
        </w:tc>
      </w:tr>
      <w:tr w:rsidR="00F636D0" w14:paraId="2C72C54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5541CBB" w14:textId="2011DCB5" w:rsidR="00F636D0" w:rsidRDefault="00F636D0" w:rsidP="00FA67D5">
            <w:pPr>
              <w:pStyle w:val="ListParagraph"/>
              <w:framePr w:hSpace="0" w:wrap="auto" w:vAnchor="margin" w:hAnchor="text" w:xAlign="left" w:yAlign="inline"/>
            </w:pPr>
            <w:r>
              <w:t>C</w:t>
            </w:r>
            <w:r w:rsidRPr="00AF6EBE">
              <w:t>onfirming the WWC Clearance or confirming VIT registration (applicable to ECT only) of all staff prior to their being engaged or employed as a staff member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F636D0" w:rsidRDefault="00F636D0" w:rsidP="00F636D0">
            <w:pPr>
              <w:pStyle w:val="Ticks"/>
              <w:framePr w:hSpace="0" w:wrap="auto" w:vAnchor="margin" w:hAnchor="text" w:xAlign="left" w:yAlign="inline"/>
            </w:pPr>
          </w:p>
        </w:tc>
      </w:tr>
      <w:tr w:rsidR="00F636D0" w14:paraId="764DE21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064F0A" w14:textId="593B9B36" w:rsidR="00F636D0" w:rsidRDefault="00F636D0" w:rsidP="00FA67D5">
            <w:pPr>
              <w:pStyle w:val="ListParagraph"/>
              <w:framePr w:hSpace="0" w:wrap="auto" w:vAnchor="margin" w:hAnchor="text" w:xAlign="left" w:yAlign="inline"/>
            </w:pPr>
            <w:r>
              <w:t>C</w:t>
            </w:r>
            <w:r w:rsidRPr="008A1DCF">
              <w:t>onfirming the WWC Clearance of all volunteers prior to their being permitted to be a volunteer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F636D0" w:rsidRDefault="00F636D0" w:rsidP="00F636D0">
            <w:pPr>
              <w:pStyle w:val="Ticks"/>
              <w:framePr w:hSpace="0" w:wrap="auto" w:vAnchor="margin" w:hAnchor="text" w:xAlign="left" w:yAlign="inline"/>
            </w:pPr>
          </w:p>
        </w:tc>
      </w:tr>
      <w:tr w:rsidR="00F636D0" w14:paraId="1DA21ED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E846A3" w14:textId="5D7A4ADD" w:rsidR="00F636D0" w:rsidRDefault="00F636D0" w:rsidP="00FA67D5">
            <w:pPr>
              <w:pStyle w:val="ListParagraph"/>
              <w:framePr w:hSpace="0" w:wrap="auto" w:vAnchor="margin" w:hAnchor="text" w:xAlign="left" w:yAlign="inline"/>
            </w:pPr>
            <w:r>
              <w:t>E</w:t>
            </w:r>
            <w:r w:rsidRPr="0059334D">
              <w:t xml:space="preserve">nsuring that a register of the WWC Clearance or VIT registrations is </w:t>
            </w:r>
            <w:r w:rsidR="00D5107A" w:rsidRPr="0059334D">
              <w:t>maintained,</w:t>
            </w:r>
            <w:r w:rsidRPr="0059334D">
              <w:t xml:space="preserve"> and the details kept on each staff record </w:t>
            </w:r>
            <w:r w:rsidRPr="00F02144">
              <w:rPr>
                <w:rStyle w:val="RegulationLawChar"/>
              </w:rPr>
              <w:t>(Regulations 145, 146, 147, 149)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F636D0" w:rsidRDefault="00F636D0" w:rsidP="00F636D0">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F636D0" w:rsidRDefault="00F636D0" w:rsidP="00F636D0">
            <w:pPr>
              <w:pStyle w:val="Ticks"/>
              <w:framePr w:hSpace="0" w:wrap="auto" w:vAnchor="margin" w:hAnchor="text" w:xAlign="left" w:yAlign="inline"/>
            </w:pPr>
            <w:r>
              <w:rPr>
                <w:rFonts w:ascii="Symbol" w:eastAsia="Symbol" w:hAnsi="Symbol" w:cs="Symbol"/>
              </w:rPr>
              <w:t>Ö</w:t>
            </w:r>
          </w:p>
        </w:tc>
      </w:tr>
      <w:tr w:rsidR="00F636D0" w14:paraId="476E9D3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F85A539" w14:textId="6167A158" w:rsidR="00F636D0" w:rsidRDefault="00F636D0" w:rsidP="00FA67D5">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F636D0" w:rsidRDefault="00F636D0" w:rsidP="00F636D0">
            <w:pPr>
              <w:pStyle w:val="Ticks"/>
              <w:framePr w:hSpace="0" w:wrap="auto" w:vAnchor="margin" w:hAnchor="text" w:xAlign="left" w:yAlign="inline"/>
            </w:pPr>
          </w:p>
        </w:tc>
      </w:tr>
      <w:tr w:rsidR="007F0E3F" w14:paraId="2C748F3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8B371C9" w14:textId="4E06542B" w:rsidR="007F0E3F" w:rsidRDefault="007F0E3F" w:rsidP="00FA67D5">
            <w:pPr>
              <w:pStyle w:val="ListParagraph"/>
              <w:framePr w:hSpace="0" w:wrap="auto" w:vAnchor="margin" w:hAnchor="text" w:xAlign="left" w:yAlign="inline"/>
            </w:pPr>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7F0E3F" w:rsidRPr="002A3134" w:rsidRDefault="00FE301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7F0E3F" w:rsidRPr="002A3134" w:rsidRDefault="00DA55BE"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7F0E3F" w:rsidRDefault="007F0E3F" w:rsidP="00591DF3">
            <w:pPr>
              <w:pStyle w:val="Ticks"/>
              <w:framePr w:hSpace="0" w:wrap="auto" w:vAnchor="margin" w:hAnchor="text" w:xAlign="left" w:yAlign="inline"/>
            </w:pPr>
          </w:p>
        </w:tc>
      </w:tr>
      <w:tr w:rsidR="00F636D0" w14:paraId="32451EC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EA6C118" w14:textId="6C9F6F0D" w:rsidR="00F636D0" w:rsidRDefault="00F636D0" w:rsidP="00FA67D5">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F636D0" w:rsidRDefault="00F636D0" w:rsidP="00F636D0">
            <w:pPr>
              <w:pStyle w:val="Ticks"/>
              <w:framePr w:hSpace="0" w:wrap="auto" w:vAnchor="margin" w:hAnchor="text" w:xAlign="left" w:yAlign="inline"/>
            </w:pPr>
            <w:r>
              <w:rPr>
                <w:rFonts w:ascii="Symbol" w:eastAsia="Symbol" w:hAnsi="Symbol" w:cs="Symbol"/>
              </w:rPr>
              <w:t>Ö</w:t>
            </w:r>
          </w:p>
        </w:tc>
      </w:tr>
      <w:tr w:rsidR="007F0E3F" w14:paraId="63667BF3"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0BA3260" w14:textId="0EC72966" w:rsidR="00945A9C" w:rsidRPr="00C64C1B" w:rsidRDefault="007F0E3F" w:rsidP="00FA67D5">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00E62F28" w:rsidRPr="0025666B">
              <w:t xml:space="preserve">(within the previous 3 years) </w:t>
            </w:r>
            <w:r w:rsidRPr="0025666B">
              <w:t>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w:t>
            </w:r>
            <w:r w:rsidR="00B21077" w:rsidRPr="008E084F">
              <w:t xml:space="preserve">Details of qualifications and training must be kept on the staff record </w:t>
            </w:r>
            <w:r w:rsidR="00B21077" w:rsidRPr="00B21077">
              <w:rPr>
                <w:rStyle w:val="RegulationLawChar"/>
              </w:rPr>
              <w:t>(Regulations 136, 145)</w:t>
            </w:r>
            <w:r w:rsidR="00C64C1B">
              <w:rPr>
                <w:noProof/>
              </w:rPr>
              <mc:AlternateContent>
                <mc:Choice Requires="wps">
                  <w:drawing>
                    <wp:inline distT="0" distB="0" distL="0" distR="0" wp14:anchorId="160A9F6E" wp14:editId="1E326CA4">
                      <wp:extent cx="3333750" cy="1132764"/>
                      <wp:effectExtent l="0" t="0" r="19050" b="10795"/>
                      <wp:docPr id="1" name="Rectangle 1"/>
                      <wp:cNvGraphicFramePr/>
                      <a:graphic xmlns:a="http://schemas.openxmlformats.org/drawingml/2006/main">
                        <a:graphicData uri="http://schemas.microsoft.com/office/word/2010/wordprocessingShape">
                          <wps:wsp>
                            <wps:cNvSpPr/>
                            <wps:spPr>
                              <a:xfrm>
                                <a:off x="0" y="0"/>
                                <a:ext cx="3333750" cy="1132764"/>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FB16" w14:textId="77777777" w:rsidR="00C64C1B" w:rsidRPr="00CE3271" w:rsidRDefault="00C64C1B"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0A9F6E" id="Rectangle 1" o:spid="_x0000_s1026" style="width:262.5pt;height:8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" fillcolor="#dfee4c" strokecolor="#dfee4c" strokeweight="2pt">
                      <v:textbox>
                        <w:txbxContent>
                          <w:p w14:paraId="4FEBFB16" w14:textId="77777777" w:rsidR="00C64C1B" w:rsidRPr="00CE3271" w:rsidRDefault="00C64C1B"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7F0E3F" w:rsidRPr="002A3134" w:rsidRDefault="005255DF"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7F0E3F" w:rsidRDefault="007F0E3F" w:rsidP="00591DF3">
            <w:pPr>
              <w:pStyle w:val="Ticks"/>
              <w:framePr w:hSpace="0" w:wrap="auto" w:vAnchor="margin" w:hAnchor="text" w:xAlign="left" w:yAlign="inline"/>
            </w:pPr>
          </w:p>
        </w:tc>
      </w:tr>
      <w:tr w:rsidR="00F636D0" w14:paraId="4351B61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DAE04DF" w14:textId="72E42E2C" w:rsidR="00F636D0" w:rsidRDefault="00F636D0" w:rsidP="00FA67D5">
            <w:pPr>
              <w:pStyle w:val="ListParagraph"/>
              <w:framePr w:hSpace="0" w:wrap="auto" w:vAnchor="margin" w:hAnchor="text" w:xAlign="left" w:yAlign="inline"/>
            </w:pPr>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F636D0" w:rsidRDefault="00F636D0" w:rsidP="00F636D0">
            <w:pPr>
              <w:pStyle w:val="Ticks"/>
              <w:framePr w:hSpace="0" w:wrap="auto" w:vAnchor="margin" w:hAnchor="text" w:xAlign="left" w:yAlign="inline"/>
            </w:pPr>
          </w:p>
        </w:tc>
      </w:tr>
      <w:tr w:rsidR="007F0E3F" w14:paraId="1C2AA3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0C31AB2" w14:textId="32B814A4" w:rsidR="007F0E3F" w:rsidRDefault="007F0E3F" w:rsidP="00FA67D5">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sidR="00C43C4C">
              <w:rPr>
                <w:rStyle w:val="RefertoSourceDefinitionsAttachmentChar"/>
              </w:rPr>
              <w:t xml:space="preserve"> and </w:t>
            </w:r>
            <w:r w:rsidR="00797B2A">
              <w:rPr>
                <w:rStyle w:val="RefertoSourceDefinitionsAttachmentChar"/>
              </w:rPr>
              <w:t>Sources</w:t>
            </w:r>
            <w:r w:rsidRPr="00C43C4C">
              <w:rPr>
                <w:rStyle w:val="RefertoSourceDefinitionsAttachmentChar"/>
              </w:rPr>
              <w:t>)</w:t>
            </w:r>
            <w:r w:rsidRPr="00A3318E">
              <w:t xml:space="preserve"> and a record of </w:t>
            </w:r>
            <w:r w:rsidR="004C1775">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w:t>
            </w:r>
            <w:r w:rsidRPr="00A3318E">
              <w:lastRenderedPageBreak/>
              <w:t xml:space="preserve">provided or when rostered hours of work are changed </w:t>
            </w:r>
            <w:r w:rsidRPr="004C1775">
              <w:rPr>
                <w:rStyle w:val="RegulationLawChar"/>
              </w:rPr>
              <w:t>(Regulations 145–151)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7F0E3F" w:rsidRPr="002A3134" w:rsidRDefault="00F12838" w:rsidP="00591DF3">
            <w:pPr>
              <w:pStyle w:val="Ticks"/>
              <w:framePr w:hSpace="0" w:wrap="auto" w:vAnchor="margin" w:hAnchor="text" w:xAlign="left" w:yAlign="inline"/>
              <w:rPr>
                <w:b/>
                <w:bCs/>
              </w:rPr>
            </w:pPr>
            <w:r w:rsidRPr="002A3134">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7F0E3F" w:rsidRDefault="007F0E3F" w:rsidP="00591DF3">
            <w:pPr>
              <w:pStyle w:val="Ticks"/>
              <w:framePr w:hSpace="0" w:wrap="auto" w:vAnchor="margin" w:hAnchor="text" w:xAlign="left" w:yAlign="inline"/>
            </w:pPr>
          </w:p>
        </w:tc>
      </w:tr>
      <w:tr w:rsidR="007F0E3F" w14:paraId="2676665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AC5A219" w14:textId="165C3A7F" w:rsidR="007F0E3F" w:rsidRDefault="007F0E3F" w:rsidP="00FA67D5">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rsidR="002C6914">
              <w:t xml:space="preserve"> as per the </w:t>
            </w:r>
            <w:r w:rsidR="002C6914" w:rsidRPr="005D0A77">
              <w:rPr>
                <w:rStyle w:val="RegulationLawChar"/>
              </w:rPr>
              <w:t xml:space="preserve">National </w:t>
            </w:r>
            <w:r w:rsidR="005D0A77" w:rsidRPr="005D0A77">
              <w:rPr>
                <w:rStyle w:val="RegulationLawChar"/>
              </w:rPr>
              <w:t>Quality</w:t>
            </w:r>
            <w:r w:rsidR="002C6914" w:rsidRPr="005D0A77">
              <w:rPr>
                <w:rStyle w:val="RegulationLawChar"/>
              </w:rPr>
              <w:t xml:space="preserve"> Fram</w:t>
            </w:r>
            <w:r w:rsidR="005D0A77" w:rsidRPr="005D0A77">
              <w:rPr>
                <w:rStyle w:val="RegulationLawChar"/>
              </w:rPr>
              <w:t>ework 7.2.3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7F0E3F" w:rsidRPr="002A3134" w:rsidRDefault="005D0A77"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7F0E3F" w:rsidRDefault="007F0E3F" w:rsidP="00591DF3">
            <w:pPr>
              <w:pStyle w:val="Ticks"/>
              <w:framePr w:hSpace="0" w:wrap="auto" w:vAnchor="margin" w:hAnchor="text" w:xAlign="left" w:yAlign="inline"/>
            </w:pPr>
          </w:p>
        </w:tc>
      </w:tr>
      <w:tr w:rsidR="00F636D0" w14:paraId="6F8F7097"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740DDD1" w14:textId="01EE5CBA" w:rsidR="00F636D0" w:rsidRDefault="00F636D0" w:rsidP="00FA67D5">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F636D0" w:rsidRDefault="00F636D0" w:rsidP="00F636D0">
            <w:pPr>
              <w:pStyle w:val="Ticks"/>
              <w:framePr w:hSpace="0" w:wrap="auto" w:vAnchor="margin" w:hAnchor="text" w:xAlign="left" w:yAlign="inline"/>
            </w:pPr>
          </w:p>
        </w:tc>
      </w:tr>
      <w:tr w:rsidR="007F0E3F" w14:paraId="641236C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CDF4E0F" w14:textId="6277D58E" w:rsidR="007F0E3F" w:rsidRDefault="007F0E3F" w:rsidP="00FA67D5">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sidR="00785DE6">
              <w:rPr>
                <w:rStyle w:val="PolicyNameChar"/>
              </w:rPr>
              <w:t xml:space="preserve">, </w:t>
            </w:r>
            <w:r w:rsidR="00115174">
              <w:rPr>
                <w:rStyle w:val="PolicyNameChar"/>
              </w:rPr>
              <w:t>E-</w:t>
            </w:r>
            <w:r w:rsidR="00115174" w:rsidRPr="00FA67D5">
              <w:rPr>
                <w:rStyle w:val="PolicyNameChar"/>
              </w:rPr>
              <w:t xml:space="preserve">cigarettes, </w:t>
            </w:r>
            <w:r w:rsidR="00785DE6" w:rsidRPr="00FA67D5">
              <w:rPr>
                <w:rStyle w:val="PolicyNameChar"/>
              </w:rPr>
              <w:t xml:space="preserve">Vaping </w:t>
            </w:r>
            <w:r w:rsidRPr="00FA67D5">
              <w:rPr>
                <w:rStyle w:val="PolicyNameChar"/>
              </w:rPr>
              <w:t>and</w:t>
            </w:r>
            <w:r w:rsidRPr="00CD5AEE">
              <w:rPr>
                <w:rStyle w:val="PolicyNameChar"/>
              </w:rPr>
              <w:t xml:space="preserve">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7F0E3F" w:rsidRPr="00A77F14" w:rsidRDefault="0037639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7F0E3F" w:rsidRPr="00A77F14" w:rsidRDefault="00950485"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7F0E3F" w:rsidRDefault="007F0E3F" w:rsidP="00591DF3">
            <w:pPr>
              <w:pStyle w:val="Ticks"/>
              <w:framePr w:hSpace="0" w:wrap="auto" w:vAnchor="margin" w:hAnchor="text" w:xAlign="left" w:yAlign="inline"/>
            </w:pPr>
          </w:p>
        </w:tc>
      </w:tr>
      <w:tr w:rsidR="0092307C" w14:paraId="75268DA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D48377" w14:textId="6042E1DB" w:rsidR="0092307C" w:rsidRDefault="00E45491" w:rsidP="00FA67D5">
            <w:pPr>
              <w:pStyle w:val="ListParagraph"/>
              <w:framePr w:hSpace="0" w:wrap="auto" w:vAnchor="margin" w:hAnchor="text" w:xAlign="left" w:yAlign="inline"/>
            </w:pPr>
            <w:r w:rsidRPr="0025666B">
              <w:t>E</w:t>
            </w:r>
            <w:r w:rsidR="00B44C53" w:rsidRPr="0025666B">
              <w:t>nsur</w:t>
            </w:r>
            <w:r w:rsidRPr="0025666B">
              <w:t>ing</w:t>
            </w:r>
            <w:r w:rsidR="00B44C53" w:rsidRPr="0025666B">
              <w:t xml:space="preserve"> that nominated supervisor, early childhood teachers, educators </w:t>
            </w:r>
            <w:r w:rsidRPr="0025666B">
              <w:t xml:space="preserve">meet their </w:t>
            </w:r>
            <w:r w:rsidR="00B44C53" w:rsidRPr="0025666B">
              <w:t>responsibilities relating to educational programs; supervision and safety of children; entry to and exit from premises; nutrition and food and beverages; administration of medication; sleep and rest; excursions and transportation; staffing ratios and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2307C" w:rsidRPr="00A77F14" w:rsidRDefault="00E45491"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2307C" w:rsidRPr="00A77F14" w:rsidRDefault="00E45491" w:rsidP="00591DF3">
            <w:pPr>
              <w:pStyle w:val="Ticks"/>
              <w:framePr w:hSpace="0" w:wrap="auto" w:vAnchor="margin" w:hAnchor="text" w:xAlign="left" w:yAlign="inline"/>
              <w:rPr>
                <w:b/>
                <w:bCs/>
              </w:rPr>
            </w:pPr>
            <w:r>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2307C" w:rsidRDefault="00E45491"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2307C" w:rsidRDefault="0092307C"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2307C" w:rsidRDefault="00E45491" w:rsidP="00591DF3">
            <w:pPr>
              <w:pStyle w:val="Ticks"/>
              <w:framePr w:hSpace="0" w:wrap="auto" w:vAnchor="margin" w:hAnchor="text" w:xAlign="left" w:yAlign="inline"/>
            </w:pPr>
            <w:r>
              <w:rPr>
                <w:rFonts w:ascii="Symbol" w:eastAsia="Symbol" w:hAnsi="Symbol" w:cs="Symbol"/>
              </w:rPr>
              <w:t>Ö</w:t>
            </w:r>
          </w:p>
        </w:tc>
      </w:tr>
      <w:tr w:rsidR="007F0E3F" w14:paraId="4AD2545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3DABE0D" w14:textId="62F4605F" w:rsidR="007F0E3F" w:rsidRDefault="48AF9D1F" w:rsidP="00FA67D5">
            <w:pPr>
              <w:pStyle w:val="ListParagraph"/>
              <w:framePr w:hSpace="0" w:wrap="auto" w:vAnchor="margin" w:hAnchor="text" w:xAlign="left" w:yAlign="inline"/>
            </w:pPr>
            <w:r>
              <w:t>Ensuring that all early childhood teachers, educators and staff have opportunities to undertake professional development relevant to their role</w:t>
            </w:r>
            <w:r w:rsidR="286FC8F5">
              <w:t xml:space="preserve"> as per </w:t>
            </w:r>
            <w:r w:rsidR="4CE66C40">
              <w:t xml:space="preserve">the </w:t>
            </w:r>
            <w:r w:rsidR="286FC8F5">
              <w:t>National Quality</w:t>
            </w:r>
            <w:r w:rsidR="4CE66C40">
              <w:t xml:space="preserve"> </w:t>
            </w:r>
            <w:r w:rsidR="286FC8F5">
              <w:t>Fr</w:t>
            </w:r>
            <w:r w:rsidR="4CE66C40">
              <w:t>amework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7F0E3F" w:rsidRDefault="007F0E3F" w:rsidP="00591DF3">
            <w:pPr>
              <w:pStyle w:val="Ticks"/>
              <w:framePr w:hSpace="0" w:wrap="auto" w:vAnchor="margin" w:hAnchor="text" w:xAlign="left" w:yAlign="inline"/>
            </w:pPr>
          </w:p>
        </w:tc>
      </w:tr>
      <w:tr w:rsidR="007F0E3F" w14:paraId="5F706B3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1FA8C8A" w14:textId="2220CA0C" w:rsidR="007F0E3F" w:rsidRDefault="007F0E3F" w:rsidP="00FA67D5">
            <w:pPr>
              <w:pStyle w:val="ListParagraph"/>
              <w:framePr w:hSpace="0" w:wrap="auto" w:vAnchor="margin" w:hAnchor="text" w:xAlign="left" w:yAlign="inline"/>
            </w:pPr>
            <w:r>
              <w:t>E</w:t>
            </w:r>
            <w:r w:rsidRPr="00646B94">
              <w:t xml:space="preserve">nsuring that the nominated supervisor, early childhood teachers and educators/staff are advised and aware of current child protection laws and any obligations that they may have under these laws </w:t>
            </w:r>
            <w:r w:rsidRPr="00C07BF0">
              <w:rPr>
                <w:rStyle w:val="RegulationLawChar"/>
              </w:rPr>
              <w:t>(Regulation 84)</w:t>
            </w:r>
            <w:r w:rsidRPr="00646B94">
              <w:t xml:space="preserve"> </w:t>
            </w:r>
            <w:r w:rsidRPr="00C07BF0">
              <w:rPr>
                <w:rStyle w:val="PolicyNameChar"/>
              </w:rPr>
              <w:t>(refer to the Child Safe Environment</w:t>
            </w:r>
            <w:r w:rsidR="00D04BA8">
              <w:rPr>
                <w:rStyle w:val="PolicyNameChar"/>
              </w:rPr>
              <w:t xml:space="preserve"> </w:t>
            </w:r>
            <w:r w:rsidR="00D04BA8" w:rsidRPr="0025666B">
              <w:rPr>
                <w:rStyle w:val="PolicyNameChar"/>
              </w:rPr>
              <w:t xml:space="preserve">and Wellbeing </w:t>
            </w:r>
            <w:r w:rsidRPr="0025666B">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EE3213" w14:textId="56AFFE14"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3AF43" w14:textId="6FCFE293"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7C30"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42CB5"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03EB8E" w14:textId="77777777" w:rsidR="007F0E3F" w:rsidRDefault="007F0E3F" w:rsidP="00591DF3">
            <w:pPr>
              <w:pStyle w:val="Ticks"/>
              <w:framePr w:hSpace="0" w:wrap="auto" w:vAnchor="margin" w:hAnchor="text" w:xAlign="left" w:yAlign="inline"/>
            </w:pPr>
          </w:p>
        </w:tc>
      </w:tr>
      <w:tr w:rsidR="00F636D0" w14:paraId="243CBEB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6CE2BDE" w14:textId="6879CA55" w:rsidR="00F636D0" w:rsidRDefault="00F636D0" w:rsidP="00FA67D5">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F636D0" w:rsidRDefault="00F636D0" w:rsidP="00F636D0">
            <w:pPr>
              <w:pStyle w:val="Ticks"/>
              <w:framePr w:hSpace="0" w:wrap="auto" w:vAnchor="margin" w:hAnchor="text" w:xAlign="left" w:yAlign="inline"/>
            </w:pPr>
          </w:p>
        </w:tc>
      </w:tr>
      <w:tr w:rsidR="00F636D0" w14:paraId="11F0553F"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96D67E5" w14:textId="3B70A69B" w:rsidR="00F636D0" w:rsidRDefault="00F636D0" w:rsidP="00FA67D5">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F636D0" w:rsidRDefault="00F636D0" w:rsidP="00F636D0">
            <w:pPr>
              <w:pStyle w:val="Ticks"/>
              <w:framePr w:hSpace="0" w:wrap="auto" w:vAnchor="margin" w:hAnchor="text" w:xAlign="left" w:yAlign="inline"/>
            </w:pPr>
          </w:p>
        </w:tc>
      </w:tr>
      <w:tr w:rsidR="00F636D0" w14:paraId="5001778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C031193" w14:textId="46417266" w:rsidR="00F636D0" w:rsidRDefault="00F636D0" w:rsidP="00FA67D5">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F636D0" w:rsidRDefault="00F636D0" w:rsidP="00F636D0">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542B4"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w:t>
      </w:r>
      <w:r>
        <w:lastRenderedPageBreak/>
        <w:t>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supervise children at all times when children are in attendance at the service </w:t>
      </w:r>
      <w:r w:rsidRPr="00C0356B">
        <w:rPr>
          <w:rStyle w:val="PolicyNameChar"/>
        </w:rPr>
        <w:t>(refer to Supervision of Children Policy)</w:t>
      </w:r>
      <w:r>
        <w:t xml:space="preserve">. To facilitate this, services are required to comply with legislated educator-to-child ratios at all times,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(Cth)</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7"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A3DE5"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7E9C22F" w14:textId="0E025750" w:rsidR="00552038"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Commonwealth. It may also be referred to as a National Police Certificate or Police Records Check.</w:t>
      </w:r>
    </w:p>
    <w:p w14:paraId="4F97628F" w14:textId="4A3A266C"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w:t>
      </w:r>
      <w:r w:rsidRPr="00EB72FA">
        <w:lastRenderedPageBreak/>
        <w:t>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77DBB"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Pr="0025666B"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2B2B3CCA" w14:textId="51085AC8" w:rsidR="00997EF9" w:rsidRDefault="00997EF9" w:rsidP="007B639D">
      <w:pPr>
        <w:pStyle w:val="BodyTextBullet1"/>
      </w:pPr>
      <w:r w:rsidRPr="0025666B">
        <w:t xml:space="preserve">Department of Education, The Kindergarten Funding Guide: </w:t>
      </w:r>
      <w:hyperlink r:id="rId23"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4"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5"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6"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7"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8"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29"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0"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E853C"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lastRenderedPageBreak/>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A5AA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CB38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3079618B"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D3375A">
            <w:t>Box Hill North Primary Kindergarten</w:t>
          </w:r>
        </w:sdtContent>
      </w:sdt>
      <w:r>
        <w:t xml:space="preserve"> on </w:t>
      </w:r>
      <w:r w:rsidR="00D3375A">
        <w:t>June 2020.</w:t>
      </w:r>
    </w:p>
    <w:p w14:paraId="325D6B7D" w14:textId="370B5919" w:rsidR="007B399F" w:rsidRDefault="009416A1" w:rsidP="00591DF3">
      <w:pPr>
        <w:pStyle w:val="BODYTEXTELAA"/>
      </w:pPr>
      <w:r w:rsidRPr="009416A1">
        <w:rPr>
          <w:b/>
          <w:bCs/>
        </w:rPr>
        <w:t>REVIEW DATE:</w:t>
      </w:r>
      <w:r>
        <w:t xml:space="preserve"> </w:t>
      </w:r>
      <w:r w:rsidR="006E3E7D">
        <w:t xml:space="preserve">September 2026 (next review September </w:t>
      </w:r>
      <w:r w:rsidR="00AF33EC">
        <w:t>2027)</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90C77"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Pr="007B399F" w:rsidRDefault="000C5FAE" w:rsidP="00207B38">
      <w:pPr>
        <w:pStyle w:val="TableAttachmentTextBullet1"/>
        <w:numPr>
          <w:ilvl w:val="0"/>
          <w:numId w:val="0"/>
        </w:numPr>
      </w:pPr>
    </w:p>
    <w:sectPr w:rsidR="000C5FAE" w:rsidRPr="007B399F" w:rsidSect="00430908">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723E" w14:textId="77777777" w:rsidR="005919DF" w:rsidRDefault="005919DF" w:rsidP="004B56A8">
      <w:r>
        <w:separator/>
      </w:r>
    </w:p>
  </w:endnote>
  <w:endnote w:type="continuationSeparator" w:id="0">
    <w:p w14:paraId="4612F0DD" w14:textId="77777777" w:rsidR="005919DF" w:rsidRDefault="005919DF" w:rsidP="004B56A8">
      <w:r>
        <w:continuationSeparator/>
      </w:r>
    </w:p>
  </w:endnote>
  <w:endnote w:type="continuationNotice" w:id="1">
    <w:p w14:paraId="5AD1A5C2" w14:textId="77777777" w:rsidR="005919DF" w:rsidRDefault="005919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ADC2833" w14:textId="68DA9FF1" w:rsidR="00DE7AF4" w:rsidRDefault="004F664A">
            <w:pPr>
              <w:pStyle w:val="Footer"/>
            </w:pPr>
            <w:r>
              <w:rPr>
                <w:b/>
                <w:bCs/>
                <w:noProof/>
                <w:sz w:val="24"/>
                <w:szCs w:val="24"/>
              </w:rPr>
              <w:drawing>
                <wp:anchor distT="0" distB="0" distL="114300" distR="114300" simplePos="0" relativeHeight="251658243" behindDoc="0" locked="0" layoutInCell="1" allowOverlap="1" wp14:anchorId="6440A5AB" wp14:editId="49240ACB">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9118C6">
              <w:rPr>
                <w:noProof/>
              </w:rPr>
              <mc:AlternateContent>
                <mc:Choice Requires="wps">
                  <w:drawing>
                    <wp:anchor distT="45720" distB="45720" distL="114300" distR="114300" simplePos="0" relativeHeight="251658242" behindDoc="0" locked="0" layoutInCell="1" allowOverlap="1" wp14:anchorId="3A4C8A2F" wp14:editId="70C5D64D">
                      <wp:simplePos x="0" y="0"/>
                      <wp:positionH relativeFrom="column">
                        <wp:posOffset>821690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7AF1971A"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D3375A">
                                    <w:rPr>
                                      <w:rStyle w:val="FooterChar"/>
                                      <w:noProof/>
                                    </w:rPr>
                                    <w:t>September 25</w:t>
                                  </w:r>
                                  <w:r w:rsidR="00DE7AF4">
                                    <w:rPr>
                                      <w:rStyle w:val="FooterChar"/>
                                    </w:rPr>
                                    <w:fldChar w:fldCharType="end"/>
                                  </w:r>
                                </w:p>
                                <w:p w14:paraId="3C88A3AC" w14:textId="55B54B8C"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D3375A">
                                    <w:rPr>
                                      <w:noProof/>
                                    </w:rPr>
                                    <w:t>2025</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8"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" stroked="f">
                      <v:textbox style="mso-fit-shape-to-text:t">
                        <w:txbxContent>
                          <w:p w14:paraId="70F9DC63" w14:textId="7AF1971A"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D3375A">
                              <w:rPr>
                                <w:rStyle w:val="FooterChar"/>
                                <w:noProof/>
                              </w:rPr>
                              <w:t>September 25</w:t>
                            </w:r>
                            <w:r w:rsidR="00DE7AF4">
                              <w:rPr>
                                <w:rStyle w:val="FooterChar"/>
                              </w:rPr>
                              <w:fldChar w:fldCharType="end"/>
                            </w:r>
                          </w:p>
                          <w:p w14:paraId="3C88A3AC" w14:textId="55B54B8C"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D3375A">
                              <w:rPr>
                                <w:noProof/>
                              </w:rPr>
                              <w:t>2025</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8"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Text Box 1" o:spid="_x0000_s1029"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51B87E45" w:rsidR="00207B38" w:rsidRDefault="005E17EA">
    <w:pPr>
      <w:pStyle w:val="Footer"/>
    </w:pPr>
    <w:r>
      <w:rPr>
        <w:noProof/>
      </w:rPr>
      <w:drawing>
        <wp:anchor distT="0" distB="0" distL="114300" distR="114300" simplePos="0" relativeHeight="251658241" behindDoc="0" locked="0" layoutInCell="1" allowOverlap="1" wp14:anchorId="2407F3FE" wp14:editId="06EF3C70">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8240" behindDoc="0" locked="0" layoutInCell="1" allowOverlap="1" wp14:anchorId="53D9AA82" wp14:editId="5BC30760">
              <wp:simplePos x="0" y="0"/>
              <wp:positionH relativeFrom="column">
                <wp:posOffset>780415</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4DD1E1FF"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D3375A">
                            <w:rPr>
                              <w:rStyle w:val="FooterChar"/>
                              <w:noProof/>
                            </w:rPr>
                            <w:t>September 25</w:t>
                          </w:r>
                          <w:r w:rsidR="00207B38">
                            <w:rPr>
                              <w:rStyle w:val="FooterChar"/>
                            </w:rPr>
                            <w:fldChar w:fldCharType="end"/>
                          </w:r>
                        </w:p>
                        <w:p w14:paraId="27AA541A" w14:textId="4610DD68"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D3375A">
                            <w:rPr>
                              <w:noProof/>
                            </w:rPr>
                            <w:t>2025</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1"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63kpPd8AAAALAQAADwAAAAAAAAAAAAAAAABtBAAAZHJzL2Rvd25yZXYueG1sUEsFBgAAAAAE&#10;AAQA8wAAAHkFAAAAAA==&#10;" stroked="f">
              <v:textbox style="mso-fit-shape-to-text:t">
                <w:txbxContent>
                  <w:p w14:paraId="294A6FA8" w14:textId="4DD1E1FF"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D3375A">
                      <w:rPr>
                        <w:rStyle w:val="FooterChar"/>
                        <w:noProof/>
                      </w:rPr>
                      <w:t>September 25</w:t>
                    </w:r>
                    <w:r w:rsidR="00207B38">
                      <w:rPr>
                        <w:rStyle w:val="FooterChar"/>
                      </w:rPr>
                      <w:fldChar w:fldCharType="end"/>
                    </w:r>
                  </w:p>
                  <w:p w14:paraId="27AA541A" w14:textId="4610DD68"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D3375A">
                      <w:rPr>
                        <w:noProof/>
                      </w:rPr>
                      <w:t>2025</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rPr>
              <w:t>2</w:t>
            </w:r>
            <w:r w:rsidR="00207B38">
              <w:rPr>
                <w:b/>
                <w:bCs/>
                <w:sz w:val="24"/>
                <w:szCs w:val="24"/>
              </w:rPr>
              <w:fldChar w:fldCharType="end"/>
            </w:r>
          </w:sdtContent>
        </w:sdt>
      </w:sdtContent>
    </w:sdt>
  </w:p>
  <w:p w14:paraId="0C947E93" w14:textId="24930E1E"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2"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38BC" w14:textId="77777777" w:rsidR="005919DF" w:rsidRDefault="005919DF" w:rsidP="004B56A8">
      <w:r>
        <w:separator/>
      </w:r>
    </w:p>
  </w:footnote>
  <w:footnote w:type="continuationSeparator" w:id="0">
    <w:p w14:paraId="0CB32F26" w14:textId="77777777" w:rsidR="005919DF" w:rsidRDefault="005919DF" w:rsidP="004B56A8">
      <w:r>
        <w:continuationSeparator/>
      </w:r>
    </w:p>
  </w:footnote>
  <w:footnote w:type="continuationNotice" w:id="1">
    <w:p w14:paraId="7EFEF5A3" w14:textId="77777777" w:rsidR="005919DF" w:rsidRDefault="005919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78264D6B"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5C68F1">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0"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78264D6B"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5C68F1">
                      <w:rPr>
                        <w:rFonts w:ascii="Juhl" w:hAnsi="Juhl"/>
                        <w:b w:val="0"/>
                        <w:caps w:val="0"/>
                      </w:rPr>
                      <w:t>2</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E7567FF4"/>
    <w:lvl w:ilvl="0" w:tplc="3BBABA14">
      <w:start w:val="1"/>
      <w:numFmt w:val="decimal"/>
      <w:pStyle w:val="ListParagraph"/>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1996831">
    <w:abstractNumId w:val="10"/>
  </w:num>
  <w:num w:numId="2" w16cid:durableId="1191845019">
    <w:abstractNumId w:val="11"/>
  </w:num>
  <w:num w:numId="3" w16cid:durableId="1853645437">
    <w:abstractNumId w:val="0"/>
  </w:num>
  <w:num w:numId="4" w16cid:durableId="1952855486">
    <w:abstractNumId w:val="8"/>
  </w:num>
  <w:num w:numId="5" w16cid:durableId="1671441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4"/>
  </w:num>
  <w:num w:numId="8" w16cid:durableId="1387602883">
    <w:abstractNumId w:val="5"/>
  </w:num>
  <w:num w:numId="9" w16cid:durableId="451824939">
    <w:abstractNumId w:val="9"/>
  </w:num>
  <w:num w:numId="10" w16cid:durableId="1257637816">
    <w:abstractNumId w:val="6"/>
  </w:num>
  <w:num w:numId="11" w16cid:durableId="1518696140">
    <w:abstractNumId w:val="1"/>
  </w:num>
  <w:num w:numId="12" w16cid:durableId="868683654">
    <w:abstractNumId w:val="7"/>
  </w:num>
  <w:num w:numId="13" w16cid:durableId="168756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05218"/>
    <w:rsid w:val="00010D33"/>
    <w:rsid w:val="00030EEA"/>
    <w:rsid w:val="000313F1"/>
    <w:rsid w:val="00040121"/>
    <w:rsid w:val="0004023A"/>
    <w:rsid w:val="0004528C"/>
    <w:rsid w:val="00054E8D"/>
    <w:rsid w:val="000553BF"/>
    <w:rsid w:val="00061559"/>
    <w:rsid w:val="00063B05"/>
    <w:rsid w:val="00063CE2"/>
    <w:rsid w:val="00065261"/>
    <w:rsid w:val="0006781A"/>
    <w:rsid w:val="00070CF1"/>
    <w:rsid w:val="00074719"/>
    <w:rsid w:val="000901B4"/>
    <w:rsid w:val="00090B30"/>
    <w:rsid w:val="00091450"/>
    <w:rsid w:val="00092DBC"/>
    <w:rsid w:val="000A0262"/>
    <w:rsid w:val="000A0CDD"/>
    <w:rsid w:val="000A6334"/>
    <w:rsid w:val="000A7F8B"/>
    <w:rsid w:val="000B034A"/>
    <w:rsid w:val="000B4FE3"/>
    <w:rsid w:val="000C25C3"/>
    <w:rsid w:val="000C2B63"/>
    <w:rsid w:val="000C5FAE"/>
    <w:rsid w:val="000D0DF9"/>
    <w:rsid w:val="000E386B"/>
    <w:rsid w:val="000F5244"/>
    <w:rsid w:val="000F68D2"/>
    <w:rsid w:val="00101004"/>
    <w:rsid w:val="00103CE8"/>
    <w:rsid w:val="001058EF"/>
    <w:rsid w:val="00107D74"/>
    <w:rsid w:val="00115174"/>
    <w:rsid w:val="001231F2"/>
    <w:rsid w:val="001242A1"/>
    <w:rsid w:val="001260D2"/>
    <w:rsid w:val="00130FCA"/>
    <w:rsid w:val="001312E5"/>
    <w:rsid w:val="0013220D"/>
    <w:rsid w:val="001328F1"/>
    <w:rsid w:val="00134E95"/>
    <w:rsid w:val="00136861"/>
    <w:rsid w:val="0013704A"/>
    <w:rsid w:val="00137EF5"/>
    <w:rsid w:val="001418D3"/>
    <w:rsid w:val="001479CE"/>
    <w:rsid w:val="00160CEC"/>
    <w:rsid w:val="00161C8F"/>
    <w:rsid w:val="00163256"/>
    <w:rsid w:val="0016410E"/>
    <w:rsid w:val="0016523E"/>
    <w:rsid w:val="001721F3"/>
    <w:rsid w:val="00177F81"/>
    <w:rsid w:val="00180B74"/>
    <w:rsid w:val="00181329"/>
    <w:rsid w:val="001824CA"/>
    <w:rsid w:val="00182BA0"/>
    <w:rsid w:val="00187AF9"/>
    <w:rsid w:val="00190C5A"/>
    <w:rsid w:val="001A3FBB"/>
    <w:rsid w:val="001B0A45"/>
    <w:rsid w:val="001B12B0"/>
    <w:rsid w:val="001B3BFF"/>
    <w:rsid w:val="001B65A0"/>
    <w:rsid w:val="001B6A75"/>
    <w:rsid w:val="001C321F"/>
    <w:rsid w:val="001C376C"/>
    <w:rsid w:val="001D240C"/>
    <w:rsid w:val="001D54F4"/>
    <w:rsid w:val="001E0AA2"/>
    <w:rsid w:val="001E492B"/>
    <w:rsid w:val="001E7B3C"/>
    <w:rsid w:val="001F28C4"/>
    <w:rsid w:val="001F2A31"/>
    <w:rsid w:val="001F57F4"/>
    <w:rsid w:val="001F7CD6"/>
    <w:rsid w:val="00207B38"/>
    <w:rsid w:val="00210120"/>
    <w:rsid w:val="00221FEA"/>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720D8"/>
    <w:rsid w:val="00274151"/>
    <w:rsid w:val="00276BF1"/>
    <w:rsid w:val="0028724C"/>
    <w:rsid w:val="00296689"/>
    <w:rsid w:val="002A3134"/>
    <w:rsid w:val="002A5277"/>
    <w:rsid w:val="002B132E"/>
    <w:rsid w:val="002B1C7D"/>
    <w:rsid w:val="002B33CE"/>
    <w:rsid w:val="002B39D2"/>
    <w:rsid w:val="002B6967"/>
    <w:rsid w:val="002C5E69"/>
    <w:rsid w:val="002C6914"/>
    <w:rsid w:val="002D5E68"/>
    <w:rsid w:val="002D6C86"/>
    <w:rsid w:val="002E0291"/>
    <w:rsid w:val="002E44EA"/>
    <w:rsid w:val="002E4FAC"/>
    <w:rsid w:val="002F1335"/>
    <w:rsid w:val="002F4A4D"/>
    <w:rsid w:val="002F6067"/>
    <w:rsid w:val="003001EA"/>
    <w:rsid w:val="00302D3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6288E"/>
    <w:rsid w:val="00362FD7"/>
    <w:rsid w:val="0037639F"/>
    <w:rsid w:val="00381FBD"/>
    <w:rsid w:val="00382B21"/>
    <w:rsid w:val="003833EA"/>
    <w:rsid w:val="003848D7"/>
    <w:rsid w:val="00385F6B"/>
    <w:rsid w:val="00391C34"/>
    <w:rsid w:val="00391F8B"/>
    <w:rsid w:val="00395F1B"/>
    <w:rsid w:val="00396371"/>
    <w:rsid w:val="003A43F9"/>
    <w:rsid w:val="003C4237"/>
    <w:rsid w:val="003C7ACB"/>
    <w:rsid w:val="003D0936"/>
    <w:rsid w:val="003D0D41"/>
    <w:rsid w:val="003D5467"/>
    <w:rsid w:val="003E57FD"/>
    <w:rsid w:val="003F0BCC"/>
    <w:rsid w:val="003F2A26"/>
    <w:rsid w:val="003F7053"/>
    <w:rsid w:val="003F7997"/>
    <w:rsid w:val="003F7EEF"/>
    <w:rsid w:val="004032A9"/>
    <w:rsid w:val="00410294"/>
    <w:rsid w:val="004103D4"/>
    <w:rsid w:val="00415990"/>
    <w:rsid w:val="00416A8B"/>
    <w:rsid w:val="00423BE9"/>
    <w:rsid w:val="00424213"/>
    <w:rsid w:val="00424B0A"/>
    <w:rsid w:val="00426F13"/>
    <w:rsid w:val="00430908"/>
    <w:rsid w:val="00430E2F"/>
    <w:rsid w:val="00434C35"/>
    <w:rsid w:val="004424B9"/>
    <w:rsid w:val="00442ADA"/>
    <w:rsid w:val="00443887"/>
    <w:rsid w:val="00446781"/>
    <w:rsid w:val="00451613"/>
    <w:rsid w:val="00452C2D"/>
    <w:rsid w:val="00461A9F"/>
    <w:rsid w:val="00464CA4"/>
    <w:rsid w:val="0046708D"/>
    <w:rsid w:val="00467B00"/>
    <w:rsid w:val="004769B2"/>
    <w:rsid w:val="00482FAA"/>
    <w:rsid w:val="004836AA"/>
    <w:rsid w:val="00484383"/>
    <w:rsid w:val="00493D04"/>
    <w:rsid w:val="004971B2"/>
    <w:rsid w:val="004A26DC"/>
    <w:rsid w:val="004A3467"/>
    <w:rsid w:val="004A672E"/>
    <w:rsid w:val="004A7F24"/>
    <w:rsid w:val="004B06F2"/>
    <w:rsid w:val="004B56A8"/>
    <w:rsid w:val="004B7E21"/>
    <w:rsid w:val="004C1775"/>
    <w:rsid w:val="004C7472"/>
    <w:rsid w:val="004D16C4"/>
    <w:rsid w:val="004D3EBE"/>
    <w:rsid w:val="004D532A"/>
    <w:rsid w:val="004E0DD5"/>
    <w:rsid w:val="004E21F5"/>
    <w:rsid w:val="004E47CD"/>
    <w:rsid w:val="004E6BFE"/>
    <w:rsid w:val="004F5399"/>
    <w:rsid w:val="004F664A"/>
    <w:rsid w:val="004F7612"/>
    <w:rsid w:val="005015EA"/>
    <w:rsid w:val="00502982"/>
    <w:rsid w:val="00506BEB"/>
    <w:rsid w:val="005108CE"/>
    <w:rsid w:val="0051293B"/>
    <w:rsid w:val="00512C02"/>
    <w:rsid w:val="00513990"/>
    <w:rsid w:val="00514858"/>
    <w:rsid w:val="0052336C"/>
    <w:rsid w:val="005251EE"/>
    <w:rsid w:val="005255DF"/>
    <w:rsid w:val="0052626F"/>
    <w:rsid w:val="005322C6"/>
    <w:rsid w:val="005376E1"/>
    <w:rsid w:val="00541320"/>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811CA"/>
    <w:rsid w:val="00582ECA"/>
    <w:rsid w:val="0058639B"/>
    <w:rsid w:val="005919DF"/>
    <w:rsid w:val="00591DF3"/>
    <w:rsid w:val="0059334D"/>
    <w:rsid w:val="00593698"/>
    <w:rsid w:val="00593C43"/>
    <w:rsid w:val="005A5A1B"/>
    <w:rsid w:val="005B1E22"/>
    <w:rsid w:val="005B2C5B"/>
    <w:rsid w:val="005B5480"/>
    <w:rsid w:val="005B60F9"/>
    <w:rsid w:val="005B6E82"/>
    <w:rsid w:val="005C03D1"/>
    <w:rsid w:val="005C0431"/>
    <w:rsid w:val="005C2343"/>
    <w:rsid w:val="005C612D"/>
    <w:rsid w:val="005C68F1"/>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46B94"/>
    <w:rsid w:val="00654096"/>
    <w:rsid w:val="006540D2"/>
    <w:rsid w:val="00657861"/>
    <w:rsid w:val="0066153E"/>
    <w:rsid w:val="006631A2"/>
    <w:rsid w:val="00663795"/>
    <w:rsid w:val="006677F7"/>
    <w:rsid w:val="00667C99"/>
    <w:rsid w:val="00670FB0"/>
    <w:rsid w:val="00686724"/>
    <w:rsid w:val="006918E1"/>
    <w:rsid w:val="00692377"/>
    <w:rsid w:val="00692D78"/>
    <w:rsid w:val="006A53B5"/>
    <w:rsid w:val="006B283C"/>
    <w:rsid w:val="006B5E78"/>
    <w:rsid w:val="006B76C2"/>
    <w:rsid w:val="006C2AF0"/>
    <w:rsid w:val="006C7E98"/>
    <w:rsid w:val="006D1FF0"/>
    <w:rsid w:val="006D2CA9"/>
    <w:rsid w:val="006D3BB3"/>
    <w:rsid w:val="006E3E7D"/>
    <w:rsid w:val="006E59AE"/>
    <w:rsid w:val="006F3D18"/>
    <w:rsid w:val="006F6E54"/>
    <w:rsid w:val="006F7E88"/>
    <w:rsid w:val="00703B2A"/>
    <w:rsid w:val="007049AF"/>
    <w:rsid w:val="0070655B"/>
    <w:rsid w:val="00711756"/>
    <w:rsid w:val="00712F17"/>
    <w:rsid w:val="00713656"/>
    <w:rsid w:val="00716C94"/>
    <w:rsid w:val="007176B6"/>
    <w:rsid w:val="0072086A"/>
    <w:rsid w:val="00725871"/>
    <w:rsid w:val="007307A2"/>
    <w:rsid w:val="007343F6"/>
    <w:rsid w:val="00735A61"/>
    <w:rsid w:val="00740E76"/>
    <w:rsid w:val="00744BC3"/>
    <w:rsid w:val="00745FE8"/>
    <w:rsid w:val="00750D9C"/>
    <w:rsid w:val="007542C4"/>
    <w:rsid w:val="0076498B"/>
    <w:rsid w:val="00765382"/>
    <w:rsid w:val="00771C62"/>
    <w:rsid w:val="00772D7E"/>
    <w:rsid w:val="00772F75"/>
    <w:rsid w:val="00773DF6"/>
    <w:rsid w:val="00785DE6"/>
    <w:rsid w:val="00786B5C"/>
    <w:rsid w:val="00786E36"/>
    <w:rsid w:val="007875A6"/>
    <w:rsid w:val="0079363B"/>
    <w:rsid w:val="007942A0"/>
    <w:rsid w:val="0079463E"/>
    <w:rsid w:val="00794663"/>
    <w:rsid w:val="007950C4"/>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F0E3F"/>
    <w:rsid w:val="007F1DA8"/>
    <w:rsid w:val="007F54F4"/>
    <w:rsid w:val="007F669D"/>
    <w:rsid w:val="00800AEC"/>
    <w:rsid w:val="0080328B"/>
    <w:rsid w:val="00803372"/>
    <w:rsid w:val="00816405"/>
    <w:rsid w:val="00823354"/>
    <w:rsid w:val="00830B01"/>
    <w:rsid w:val="00832B1A"/>
    <w:rsid w:val="00835A07"/>
    <w:rsid w:val="00843221"/>
    <w:rsid w:val="008447AF"/>
    <w:rsid w:val="00846D6C"/>
    <w:rsid w:val="00850BD2"/>
    <w:rsid w:val="008619AA"/>
    <w:rsid w:val="00870600"/>
    <w:rsid w:val="00875E0C"/>
    <w:rsid w:val="008802B2"/>
    <w:rsid w:val="00882A7E"/>
    <w:rsid w:val="00890486"/>
    <w:rsid w:val="008939C5"/>
    <w:rsid w:val="00896810"/>
    <w:rsid w:val="008A1DCF"/>
    <w:rsid w:val="008A2BBB"/>
    <w:rsid w:val="008A7298"/>
    <w:rsid w:val="008B31C0"/>
    <w:rsid w:val="008C2CEB"/>
    <w:rsid w:val="008C3C77"/>
    <w:rsid w:val="008C7779"/>
    <w:rsid w:val="008D3AB6"/>
    <w:rsid w:val="008E084F"/>
    <w:rsid w:val="008E397F"/>
    <w:rsid w:val="008E7E19"/>
    <w:rsid w:val="008F767D"/>
    <w:rsid w:val="00900DE5"/>
    <w:rsid w:val="0090241F"/>
    <w:rsid w:val="00907C7D"/>
    <w:rsid w:val="00910916"/>
    <w:rsid w:val="009118C6"/>
    <w:rsid w:val="0092307C"/>
    <w:rsid w:val="009247FB"/>
    <w:rsid w:val="009316EC"/>
    <w:rsid w:val="009416A1"/>
    <w:rsid w:val="0094322F"/>
    <w:rsid w:val="00945A9C"/>
    <w:rsid w:val="00950485"/>
    <w:rsid w:val="009521F1"/>
    <w:rsid w:val="00952DC0"/>
    <w:rsid w:val="0096249E"/>
    <w:rsid w:val="00964118"/>
    <w:rsid w:val="00966DA8"/>
    <w:rsid w:val="00970D5D"/>
    <w:rsid w:val="00975C7B"/>
    <w:rsid w:val="00977038"/>
    <w:rsid w:val="00985EC7"/>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0D60"/>
    <w:rsid w:val="009F1B36"/>
    <w:rsid w:val="009F3372"/>
    <w:rsid w:val="00A16EA0"/>
    <w:rsid w:val="00A17E5C"/>
    <w:rsid w:val="00A23B23"/>
    <w:rsid w:val="00A24295"/>
    <w:rsid w:val="00A301E6"/>
    <w:rsid w:val="00A3318E"/>
    <w:rsid w:val="00A33712"/>
    <w:rsid w:val="00A35E4C"/>
    <w:rsid w:val="00A42F14"/>
    <w:rsid w:val="00A42FAE"/>
    <w:rsid w:val="00A435A5"/>
    <w:rsid w:val="00A442DF"/>
    <w:rsid w:val="00A44F84"/>
    <w:rsid w:val="00A52A09"/>
    <w:rsid w:val="00A65018"/>
    <w:rsid w:val="00A73182"/>
    <w:rsid w:val="00A77F14"/>
    <w:rsid w:val="00A82A5C"/>
    <w:rsid w:val="00A85514"/>
    <w:rsid w:val="00A93000"/>
    <w:rsid w:val="00A93350"/>
    <w:rsid w:val="00A9429A"/>
    <w:rsid w:val="00A95552"/>
    <w:rsid w:val="00A95F87"/>
    <w:rsid w:val="00AA57E3"/>
    <w:rsid w:val="00AA7AAE"/>
    <w:rsid w:val="00AB5B1E"/>
    <w:rsid w:val="00AB6F53"/>
    <w:rsid w:val="00AB7AFB"/>
    <w:rsid w:val="00AC37C4"/>
    <w:rsid w:val="00AC402C"/>
    <w:rsid w:val="00AC4603"/>
    <w:rsid w:val="00AC483E"/>
    <w:rsid w:val="00AC651E"/>
    <w:rsid w:val="00AD6463"/>
    <w:rsid w:val="00AE0606"/>
    <w:rsid w:val="00AE33F7"/>
    <w:rsid w:val="00AE3C61"/>
    <w:rsid w:val="00AE6BD2"/>
    <w:rsid w:val="00AF33EC"/>
    <w:rsid w:val="00AF6EBE"/>
    <w:rsid w:val="00B01438"/>
    <w:rsid w:val="00B06FD7"/>
    <w:rsid w:val="00B17351"/>
    <w:rsid w:val="00B21077"/>
    <w:rsid w:val="00B23B50"/>
    <w:rsid w:val="00B259A9"/>
    <w:rsid w:val="00B270FF"/>
    <w:rsid w:val="00B32941"/>
    <w:rsid w:val="00B36CBB"/>
    <w:rsid w:val="00B44BA3"/>
    <w:rsid w:val="00B44C53"/>
    <w:rsid w:val="00B47839"/>
    <w:rsid w:val="00B57BF8"/>
    <w:rsid w:val="00B64039"/>
    <w:rsid w:val="00B712C5"/>
    <w:rsid w:val="00B72AE6"/>
    <w:rsid w:val="00B73412"/>
    <w:rsid w:val="00B741C8"/>
    <w:rsid w:val="00B8260A"/>
    <w:rsid w:val="00B86B03"/>
    <w:rsid w:val="00B9036E"/>
    <w:rsid w:val="00BA24CD"/>
    <w:rsid w:val="00BA6F06"/>
    <w:rsid w:val="00BB0EAC"/>
    <w:rsid w:val="00BC1632"/>
    <w:rsid w:val="00BC2920"/>
    <w:rsid w:val="00BC2FE0"/>
    <w:rsid w:val="00BD0E0E"/>
    <w:rsid w:val="00BD29FB"/>
    <w:rsid w:val="00BD2A92"/>
    <w:rsid w:val="00BD62A9"/>
    <w:rsid w:val="00BD7296"/>
    <w:rsid w:val="00BE4361"/>
    <w:rsid w:val="00BE6BFA"/>
    <w:rsid w:val="00BF3350"/>
    <w:rsid w:val="00BF6107"/>
    <w:rsid w:val="00BF74AC"/>
    <w:rsid w:val="00C00DF2"/>
    <w:rsid w:val="00C0356B"/>
    <w:rsid w:val="00C07453"/>
    <w:rsid w:val="00C07BF0"/>
    <w:rsid w:val="00C101B2"/>
    <w:rsid w:val="00C163DF"/>
    <w:rsid w:val="00C1689C"/>
    <w:rsid w:val="00C169EC"/>
    <w:rsid w:val="00C21242"/>
    <w:rsid w:val="00C23513"/>
    <w:rsid w:val="00C264C5"/>
    <w:rsid w:val="00C37F77"/>
    <w:rsid w:val="00C37F84"/>
    <w:rsid w:val="00C40D58"/>
    <w:rsid w:val="00C43C4C"/>
    <w:rsid w:val="00C44DEC"/>
    <w:rsid w:val="00C47F47"/>
    <w:rsid w:val="00C51115"/>
    <w:rsid w:val="00C561DD"/>
    <w:rsid w:val="00C57352"/>
    <w:rsid w:val="00C64C1B"/>
    <w:rsid w:val="00C8182C"/>
    <w:rsid w:val="00C94FB0"/>
    <w:rsid w:val="00CA1B2C"/>
    <w:rsid w:val="00CA418A"/>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20CAA"/>
    <w:rsid w:val="00D213D1"/>
    <w:rsid w:val="00D21626"/>
    <w:rsid w:val="00D21E39"/>
    <w:rsid w:val="00D22CE7"/>
    <w:rsid w:val="00D2401F"/>
    <w:rsid w:val="00D278E0"/>
    <w:rsid w:val="00D31D95"/>
    <w:rsid w:val="00D3375A"/>
    <w:rsid w:val="00D41A93"/>
    <w:rsid w:val="00D432EE"/>
    <w:rsid w:val="00D46899"/>
    <w:rsid w:val="00D5107A"/>
    <w:rsid w:val="00D52C9E"/>
    <w:rsid w:val="00D55506"/>
    <w:rsid w:val="00D64101"/>
    <w:rsid w:val="00D77FB2"/>
    <w:rsid w:val="00D87679"/>
    <w:rsid w:val="00D97194"/>
    <w:rsid w:val="00D974D2"/>
    <w:rsid w:val="00DA0837"/>
    <w:rsid w:val="00DA09D4"/>
    <w:rsid w:val="00DA50F1"/>
    <w:rsid w:val="00DA55BE"/>
    <w:rsid w:val="00DA6F73"/>
    <w:rsid w:val="00DB0948"/>
    <w:rsid w:val="00DB2057"/>
    <w:rsid w:val="00DB2FD5"/>
    <w:rsid w:val="00DC76CB"/>
    <w:rsid w:val="00DD074D"/>
    <w:rsid w:val="00DD07E2"/>
    <w:rsid w:val="00DD373E"/>
    <w:rsid w:val="00DD7428"/>
    <w:rsid w:val="00DE042C"/>
    <w:rsid w:val="00DE736F"/>
    <w:rsid w:val="00DE7AF4"/>
    <w:rsid w:val="00DE7B8B"/>
    <w:rsid w:val="00DF31B4"/>
    <w:rsid w:val="00DF66E2"/>
    <w:rsid w:val="00E0021B"/>
    <w:rsid w:val="00E00AF5"/>
    <w:rsid w:val="00E05F09"/>
    <w:rsid w:val="00E0756C"/>
    <w:rsid w:val="00E1365F"/>
    <w:rsid w:val="00E162F6"/>
    <w:rsid w:val="00E208BB"/>
    <w:rsid w:val="00E25A5A"/>
    <w:rsid w:val="00E26B9B"/>
    <w:rsid w:val="00E3443A"/>
    <w:rsid w:val="00E34AC6"/>
    <w:rsid w:val="00E34C2F"/>
    <w:rsid w:val="00E3609B"/>
    <w:rsid w:val="00E37682"/>
    <w:rsid w:val="00E415DF"/>
    <w:rsid w:val="00E453A3"/>
    <w:rsid w:val="00E45491"/>
    <w:rsid w:val="00E5211B"/>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B1619"/>
    <w:rsid w:val="00EB71AF"/>
    <w:rsid w:val="00EB72FA"/>
    <w:rsid w:val="00EB7B3A"/>
    <w:rsid w:val="00EC29F3"/>
    <w:rsid w:val="00EC2EBA"/>
    <w:rsid w:val="00ED0D11"/>
    <w:rsid w:val="00EE2460"/>
    <w:rsid w:val="00EE2EB5"/>
    <w:rsid w:val="00EE428A"/>
    <w:rsid w:val="00EE42E6"/>
    <w:rsid w:val="00EE5787"/>
    <w:rsid w:val="00EF370B"/>
    <w:rsid w:val="00F02144"/>
    <w:rsid w:val="00F0377B"/>
    <w:rsid w:val="00F12838"/>
    <w:rsid w:val="00F21C75"/>
    <w:rsid w:val="00F24F0B"/>
    <w:rsid w:val="00F277A2"/>
    <w:rsid w:val="00F33A38"/>
    <w:rsid w:val="00F33EB8"/>
    <w:rsid w:val="00F359D9"/>
    <w:rsid w:val="00F3750A"/>
    <w:rsid w:val="00F405D8"/>
    <w:rsid w:val="00F517FB"/>
    <w:rsid w:val="00F53D12"/>
    <w:rsid w:val="00F55A25"/>
    <w:rsid w:val="00F55A47"/>
    <w:rsid w:val="00F57ACC"/>
    <w:rsid w:val="00F601F5"/>
    <w:rsid w:val="00F60731"/>
    <w:rsid w:val="00F636D0"/>
    <w:rsid w:val="00F72F3F"/>
    <w:rsid w:val="00F751B5"/>
    <w:rsid w:val="00F830F7"/>
    <w:rsid w:val="00F87B5B"/>
    <w:rsid w:val="00FA3AB4"/>
    <w:rsid w:val="00FA4256"/>
    <w:rsid w:val="00FA67D5"/>
    <w:rsid w:val="00FA7295"/>
    <w:rsid w:val="00FA7BB6"/>
    <w:rsid w:val="00FB0753"/>
    <w:rsid w:val="00FB161E"/>
    <w:rsid w:val="00FB1AF6"/>
    <w:rsid w:val="00FC5401"/>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A67D5"/>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cyp.vic.gov.au/resources/child-safe-standards/" TargetMode="External"/><Relationship Id="rId39" Type="http://schemas.openxmlformats.org/officeDocument/2006/relationships/glossaryDocument" Target="glossary/document.xml"/><Relationship Id="rId21" Type="http://schemas.openxmlformats.org/officeDocument/2006/relationships/hyperlink" Target="http://www.acecqa.gov.a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elaa.org.au/resources/free-resources/employee-management-development-resource/"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2" Type="http://schemas.openxmlformats.org/officeDocument/2006/relationships/image" Target="media/image7.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hyperlink" Target="http://www.police.vic.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www.acecqa.gov.au" TargetMode="External"/><Relationship Id="rId30" Type="http://schemas.openxmlformats.org/officeDocument/2006/relationships/hyperlink" Target="http://www.workingwithchildren.vic.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14509B"/>
    <w:rsid w:val="00211729"/>
    <w:rsid w:val="002376E7"/>
    <w:rsid w:val="003739FF"/>
    <w:rsid w:val="00384604"/>
    <w:rsid w:val="0051551D"/>
    <w:rsid w:val="005C612D"/>
    <w:rsid w:val="006A53B5"/>
    <w:rsid w:val="007542C4"/>
    <w:rsid w:val="008E77E3"/>
    <w:rsid w:val="009F3372"/>
    <w:rsid w:val="00A25CC4"/>
    <w:rsid w:val="00AC651E"/>
    <w:rsid w:val="00BB7FEC"/>
    <w:rsid w:val="00CD5D22"/>
    <w:rsid w:val="00E162F6"/>
    <w:rsid w:val="00F60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F019-13D9-4BB1-A547-733858B49A2A}">
  <ds:schemaRefs>
    <ds:schemaRef ds:uri="http://schemas.microsoft.com/sharepoint/v3/contenttype/forms"/>
  </ds:schemaRefs>
</ds:datastoreItem>
</file>

<file path=customXml/itemProps2.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41A282D2-C45E-43A8-B350-CBF87F0D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Staffing</vt:lpstr>
    </vt:vector>
  </TitlesOfParts>
  <Company>Box Hill North Primary Kindergarten</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Charlotte Tay</cp:lastModifiedBy>
  <cp:revision>4</cp:revision>
  <dcterms:created xsi:type="dcterms:W3CDTF">2025-08-21T01:30:00Z</dcterms:created>
  <dcterms:modified xsi:type="dcterms:W3CDTF">2025-09-03T03:59:00Z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